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5B7D" w:rsidRPr="00955B7D" w:rsidRDefault="00742E27" w:rsidP="00E16741">
      <w:pPr>
        <w:spacing w:before="100" w:beforeAutospacing="1" w:after="100" w:afterAutospacing="1" w:line="360" w:lineRule="auto"/>
        <w:jc w:val="both"/>
        <w:outlineLvl w:val="2"/>
        <w:rPr>
          <w:rFonts w:eastAsia="Times New Roman" w:cs="Times New Roman"/>
          <w:color w:val="000000" w:themeColor="text1"/>
          <w:kern w:val="0"/>
          <w:lang w:eastAsia="pl-PL"/>
          <w14:ligatures w14:val="none"/>
        </w:rPr>
      </w:pPr>
      <w:r w:rsidRPr="00E16741">
        <w:rPr>
          <w:rFonts w:eastAsia="Times New Roman" w:cs="Times New Roman"/>
          <w:noProof/>
          <w:color w:val="000000" w:themeColor="text1"/>
          <w:kern w:val="0"/>
          <w:lang w:eastAsia="pl-PL"/>
          <w14:ligatures w14:val="none"/>
        </w:rPr>
        <w:t>Szanowni Państwo</w:t>
      </w:r>
    </w:p>
    <w:p w:rsidR="00D46D44" w:rsidRPr="00D46D44" w:rsidRDefault="00955B7D" w:rsidP="00D46D44">
      <w:pPr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 w:themeColor="text1"/>
          <w:kern w:val="0"/>
          <w:lang w:eastAsia="pl-PL"/>
          <w14:ligatures w14:val="none"/>
        </w:rPr>
      </w:pPr>
      <w:r w:rsidRPr="00955B7D">
        <w:rPr>
          <w:rFonts w:eastAsia="Times New Roman" w:cs="Times New Roman"/>
          <w:color w:val="000000" w:themeColor="text1"/>
          <w:kern w:val="0"/>
          <w:lang w:eastAsia="pl-PL"/>
          <w14:ligatures w14:val="none"/>
        </w:rPr>
        <w:t>W Polsce obowiązuje zasada, że dziecko poniżej 18. roku życia powinno przebywać pod opieką rodziców lub opiekuna prawnego. Upoważnienie notarialne udzielone przez rodziców osobie w Polsce nie ustanawia opiekuna prawnego w rozumieniu polskiego prawa — jest to tylko pełnomocnictwo do reprezentowania dziecka w określonych sprawach</w:t>
      </w:r>
      <w:r w:rsidR="00E16741">
        <w:rPr>
          <w:rFonts w:eastAsia="Times New Roman" w:cs="Times New Roman"/>
          <w:color w:val="000000" w:themeColor="text1"/>
          <w:kern w:val="0"/>
          <w:lang w:eastAsia="pl-PL"/>
          <w14:ligatures w14:val="none"/>
        </w:rPr>
        <w:t>.</w:t>
      </w:r>
      <w:r w:rsidR="00D46D44">
        <w:rPr>
          <w:rFonts w:eastAsia="Times New Roman" w:cs="Times New Roman"/>
          <w:color w:val="000000" w:themeColor="text1"/>
          <w:kern w:val="0"/>
          <w:lang w:eastAsia="pl-PL"/>
          <w14:ligatures w14:val="none"/>
        </w:rPr>
        <w:t xml:space="preserve"> </w:t>
      </w:r>
      <w:r w:rsidRPr="00955B7D">
        <w:rPr>
          <w:rFonts w:eastAsia="Times New Roman" w:cs="Times New Roman"/>
          <w:color w:val="000000" w:themeColor="text1"/>
          <w:kern w:val="0"/>
          <w:lang w:eastAsia="pl-PL"/>
          <w14:ligatures w14:val="none"/>
        </w:rPr>
        <w:t>Dziecko z Ukrainy, Białorusi czy Kazachstanu, jeśli nie ma w Polsce rodzica ani opiekuna prawnego ustanowionego przez sąd, formalnie powinno przebywać z osobą uprawnioną do sprawowania nad nim władzy rodzicielskiej lub z opiekunem prawnym.</w:t>
      </w:r>
      <w:r w:rsidR="002C4815">
        <w:rPr>
          <w:rFonts w:eastAsia="Times New Roman" w:cs="Times New Roman"/>
          <w:color w:val="000000" w:themeColor="text1"/>
          <w:kern w:val="0"/>
          <w:lang w:eastAsia="pl-PL"/>
          <w14:ligatures w14:val="none"/>
        </w:rPr>
        <w:t xml:space="preserve"> </w:t>
      </w:r>
      <w:r w:rsidRPr="00955B7D">
        <w:rPr>
          <w:rFonts w:eastAsia="Times New Roman" w:cs="Times New Roman"/>
          <w:color w:val="000000" w:themeColor="text1"/>
          <w:kern w:val="0"/>
          <w:lang w:eastAsia="pl-PL"/>
          <w14:ligatures w14:val="none"/>
        </w:rPr>
        <w:t>Notarialne upoważnienie rodziców dla osoby w Polsce</w:t>
      </w:r>
      <w:r w:rsidR="00E16741">
        <w:rPr>
          <w:rFonts w:eastAsia="Times New Roman" w:cs="Times New Roman"/>
          <w:color w:val="000000" w:themeColor="text1"/>
          <w:kern w:val="0"/>
          <w:lang w:eastAsia="pl-PL"/>
          <w14:ligatures w14:val="none"/>
        </w:rPr>
        <w:t xml:space="preserve"> może być</w:t>
      </w:r>
      <w:r w:rsidRPr="00955B7D">
        <w:rPr>
          <w:rFonts w:eastAsia="Times New Roman" w:cs="Times New Roman"/>
          <w:color w:val="000000" w:themeColor="text1"/>
          <w:kern w:val="0"/>
          <w:lang w:eastAsia="pl-PL"/>
          <w14:ligatures w14:val="none"/>
        </w:rPr>
        <w:t xml:space="preserve"> ważne na gruncie prawa cywilnego, np. w sprawach reprezentacji w szkole, podpisywania podań o miejsce w bursie itp.,</w:t>
      </w:r>
      <w:r w:rsidR="00E16741">
        <w:rPr>
          <w:rFonts w:eastAsia="Times New Roman" w:cs="Times New Roman"/>
          <w:color w:val="000000" w:themeColor="text1"/>
          <w:kern w:val="0"/>
          <w:lang w:eastAsia="pl-PL"/>
          <w14:ligatures w14:val="none"/>
        </w:rPr>
        <w:t xml:space="preserve"> </w:t>
      </w:r>
      <w:r w:rsidR="00E16741" w:rsidRPr="00D46D44">
        <w:rPr>
          <w:rFonts w:eastAsia="Times New Roman" w:cs="Times New Roman"/>
          <w:b/>
          <w:bCs/>
          <w:color w:val="000000" w:themeColor="text1"/>
          <w:kern w:val="0"/>
          <w:lang w:eastAsia="pl-PL"/>
          <w14:ligatures w14:val="none"/>
        </w:rPr>
        <w:t>niemniej jednak</w:t>
      </w:r>
      <w:r w:rsidRPr="00D46D44">
        <w:rPr>
          <w:rFonts w:eastAsia="Times New Roman" w:cs="Times New Roman"/>
          <w:b/>
          <w:bCs/>
          <w:color w:val="000000" w:themeColor="text1"/>
          <w:kern w:val="0"/>
          <w:lang w:eastAsia="pl-PL"/>
          <w14:ligatures w14:val="none"/>
        </w:rPr>
        <w:t xml:space="preserve"> nie nadaje tej osobie statusu opiekuna prawnego, który może być ustanowiony tylko przez sąd rodzinny w Polsce lub odpowiedni organ za granicą z uznaniem w Polsce</w:t>
      </w:r>
      <w:r w:rsidRPr="00955B7D">
        <w:rPr>
          <w:rFonts w:eastAsia="Times New Roman" w:cs="Times New Roman"/>
          <w:color w:val="000000" w:themeColor="text1"/>
          <w:kern w:val="0"/>
          <w:lang w:eastAsia="pl-PL"/>
          <w14:ligatures w14:val="none"/>
        </w:rPr>
        <w:t>.</w:t>
      </w:r>
      <w:r w:rsidR="002C4815">
        <w:rPr>
          <w:rFonts w:eastAsia="Times New Roman" w:cs="Times New Roman"/>
          <w:color w:val="000000" w:themeColor="text1"/>
          <w:kern w:val="0"/>
          <w:lang w:eastAsia="pl-PL"/>
          <w14:ligatures w14:val="none"/>
        </w:rPr>
        <w:t xml:space="preserve"> </w:t>
      </w:r>
      <w:r w:rsidR="00D46D44">
        <w:rPr>
          <w:rFonts w:eastAsia="Times New Roman" w:cs="Times New Roman"/>
          <w:color w:val="000000" w:themeColor="text1"/>
          <w:kern w:val="0"/>
          <w:lang w:eastAsia="pl-PL"/>
          <w14:ligatures w14:val="none"/>
        </w:rPr>
        <w:t xml:space="preserve">Jak zostało wyżej wskazane, </w:t>
      </w:r>
      <w:r w:rsidR="00D46D44">
        <w:t>t</w:t>
      </w:r>
      <w:r w:rsidR="00D46D44">
        <w:t>akie upoważnienie działa jedynie jako pełnomocnictwo w sprawach codziennych np. podpisanie podania o miejsce w bursie, reprezentowanie w szkole</w:t>
      </w:r>
      <w:r w:rsidR="00D46D44">
        <w:t xml:space="preserve"> </w:t>
      </w:r>
      <w:r w:rsidR="00D46D44">
        <w:t>— ale</w:t>
      </w:r>
      <w:r w:rsidR="00D46D44">
        <w:t xml:space="preserve"> co istotne</w:t>
      </w:r>
      <w:r w:rsidR="00D46D44">
        <w:t>:</w:t>
      </w:r>
    </w:p>
    <w:p w:rsidR="00D46D44" w:rsidRPr="00D46D44" w:rsidRDefault="00D46D44" w:rsidP="00D46D44">
      <w:pPr>
        <w:pStyle w:val="NormalnyWeb"/>
        <w:numPr>
          <w:ilvl w:val="0"/>
          <w:numId w:val="5"/>
        </w:numPr>
        <w:spacing w:line="360" w:lineRule="auto"/>
        <w:jc w:val="both"/>
        <w:rPr>
          <w:b/>
          <w:bCs/>
        </w:rPr>
      </w:pPr>
      <w:r w:rsidRPr="00D46D44">
        <w:rPr>
          <w:rStyle w:val="Pogrubienie"/>
          <w:b w:val="0"/>
          <w:bCs w:val="0"/>
        </w:rPr>
        <w:t>nie daje tej osobie prawa do podejmowania decyzji w sprawach istotnych dla dziecka (np. zgoda na leczenie, zmiana szkoły, wyjazd za granicę)</w:t>
      </w:r>
      <w:r>
        <w:rPr>
          <w:rStyle w:val="Pogrubienie"/>
          <w:b w:val="0"/>
          <w:bCs w:val="0"/>
        </w:rPr>
        <w:t>,</w:t>
      </w:r>
    </w:p>
    <w:p w:rsidR="00D46D44" w:rsidRPr="00D46D44" w:rsidRDefault="00D46D44" w:rsidP="00E16741">
      <w:pPr>
        <w:pStyle w:val="NormalnyWeb"/>
        <w:numPr>
          <w:ilvl w:val="0"/>
          <w:numId w:val="5"/>
        </w:numPr>
        <w:spacing w:line="360" w:lineRule="auto"/>
        <w:jc w:val="both"/>
      </w:pPr>
      <w:r>
        <w:t>ani nie przenosi odpowiedzialności prawnej za dziecko.</w:t>
      </w:r>
    </w:p>
    <w:p w:rsidR="00955B7D" w:rsidRPr="00955B7D" w:rsidRDefault="00955B7D" w:rsidP="00E16741">
      <w:pPr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 w:themeColor="text1"/>
          <w:kern w:val="0"/>
          <w:lang w:eastAsia="pl-PL"/>
          <w14:ligatures w14:val="none"/>
        </w:rPr>
      </w:pPr>
      <w:r w:rsidRPr="00955B7D">
        <w:rPr>
          <w:rFonts w:eastAsia="Times New Roman" w:cs="Times New Roman"/>
          <w:color w:val="000000" w:themeColor="text1"/>
          <w:kern w:val="0"/>
          <w:lang w:eastAsia="pl-PL"/>
          <w14:ligatures w14:val="none"/>
        </w:rPr>
        <w:t>W praktyce wiele burs i internatów akceptuje takie notarialne upoważnienia rodziców cudzoziemców dla osoby pełnoletniej w Polsce — i ta osoba składa wniosek o przyjęcie dziecka do bursy.</w:t>
      </w:r>
      <w:r w:rsidR="00E16741">
        <w:rPr>
          <w:rFonts w:eastAsia="Times New Roman" w:cs="Times New Roman"/>
          <w:color w:val="000000" w:themeColor="text1"/>
          <w:kern w:val="0"/>
          <w:lang w:eastAsia="pl-PL"/>
          <w14:ligatures w14:val="none"/>
        </w:rPr>
        <w:t xml:space="preserve"> </w:t>
      </w:r>
      <w:r w:rsidRPr="00955B7D">
        <w:rPr>
          <w:rFonts w:eastAsia="Times New Roman" w:cs="Times New Roman"/>
          <w:color w:val="000000" w:themeColor="text1"/>
          <w:kern w:val="0"/>
          <w:lang w:eastAsia="pl-PL"/>
          <w14:ligatures w14:val="none"/>
        </w:rPr>
        <w:t>Prawnie jest to jednak sytuacja nie do końca uregulowana</w:t>
      </w:r>
      <w:r w:rsidR="00E16741">
        <w:rPr>
          <w:rFonts w:eastAsia="Times New Roman" w:cs="Times New Roman"/>
          <w:color w:val="000000" w:themeColor="text1"/>
          <w:kern w:val="0"/>
          <w:lang w:eastAsia="pl-PL"/>
          <w14:ligatures w14:val="none"/>
        </w:rPr>
        <w:t xml:space="preserve"> - </w:t>
      </w:r>
      <w:r w:rsidRPr="00955B7D">
        <w:rPr>
          <w:rFonts w:eastAsia="Times New Roman" w:cs="Times New Roman"/>
          <w:color w:val="000000" w:themeColor="text1"/>
          <w:kern w:val="0"/>
          <w:lang w:eastAsia="pl-PL"/>
          <w14:ligatures w14:val="none"/>
        </w:rPr>
        <w:t xml:space="preserve">bursa </w:t>
      </w:r>
      <w:r w:rsidR="00D46D44">
        <w:rPr>
          <w:rFonts w:eastAsia="Times New Roman" w:cs="Times New Roman"/>
          <w:color w:val="000000" w:themeColor="text1"/>
          <w:kern w:val="0"/>
          <w:lang w:eastAsia="pl-PL"/>
          <w14:ligatures w14:val="none"/>
        </w:rPr>
        <w:t>powinna</w:t>
      </w:r>
      <w:r w:rsidRPr="00955B7D">
        <w:rPr>
          <w:rFonts w:eastAsia="Times New Roman" w:cs="Times New Roman"/>
          <w:color w:val="000000" w:themeColor="text1"/>
          <w:kern w:val="0"/>
          <w:lang w:eastAsia="pl-PL"/>
          <w14:ligatures w14:val="none"/>
        </w:rPr>
        <w:t xml:space="preserve"> </w:t>
      </w:r>
      <w:r w:rsidR="00E16741">
        <w:rPr>
          <w:rFonts w:eastAsia="Times New Roman" w:cs="Times New Roman"/>
          <w:color w:val="000000" w:themeColor="text1"/>
          <w:kern w:val="0"/>
          <w:lang w:eastAsia="pl-PL"/>
          <w14:ligatures w14:val="none"/>
        </w:rPr>
        <w:t xml:space="preserve">bowiem </w:t>
      </w:r>
      <w:r w:rsidRPr="00955B7D">
        <w:rPr>
          <w:rFonts w:eastAsia="Times New Roman" w:cs="Times New Roman"/>
          <w:color w:val="000000" w:themeColor="text1"/>
          <w:kern w:val="0"/>
          <w:lang w:eastAsia="pl-PL"/>
          <w14:ligatures w14:val="none"/>
        </w:rPr>
        <w:t>obowiązek znać osobę odpowiedzialną za niepełnoletniego wychowanka (zwykle rodzic/opiekun prawny)</w:t>
      </w:r>
      <w:r w:rsidR="00D46D44">
        <w:rPr>
          <w:rFonts w:eastAsia="Times New Roman" w:cs="Times New Roman"/>
          <w:color w:val="000000" w:themeColor="text1"/>
          <w:kern w:val="0"/>
          <w:lang w:eastAsia="pl-PL"/>
          <w14:ligatures w14:val="none"/>
        </w:rPr>
        <w:t xml:space="preserve">, a ,,notarialny” opiekun nią nie jest. </w:t>
      </w:r>
      <w:r w:rsidR="00D46D44">
        <w:t>W razie sytuacji nadzwyczajnej (np. wypadek, nagły wyjazd dziecka, potrzeba zgody na leczenie) — osoba z samym pełnomocnictwem nie ma umocowania prawnego</w:t>
      </w:r>
      <w:r w:rsidR="00D46D44">
        <w:t xml:space="preserve">. </w:t>
      </w:r>
      <w:r w:rsidR="00D46D44">
        <w:rPr>
          <w:rFonts w:eastAsia="Times New Roman" w:cs="Times New Roman"/>
          <w:color w:val="000000" w:themeColor="text1"/>
          <w:kern w:val="0"/>
          <w:lang w:eastAsia="pl-PL"/>
          <w14:ligatures w14:val="none"/>
        </w:rPr>
        <w:t>Podsumowując powyższe,</w:t>
      </w:r>
      <w:r w:rsidR="00E16741">
        <w:rPr>
          <w:rFonts w:eastAsia="Times New Roman" w:cs="Times New Roman"/>
          <w:color w:val="000000" w:themeColor="text1"/>
          <w:kern w:val="0"/>
          <w:lang w:eastAsia="pl-PL"/>
          <w14:ligatures w14:val="none"/>
        </w:rPr>
        <w:t xml:space="preserve"> </w:t>
      </w:r>
      <w:r w:rsidRPr="00955B7D">
        <w:rPr>
          <w:rFonts w:eastAsia="Times New Roman" w:cs="Times New Roman"/>
          <w:color w:val="000000" w:themeColor="text1"/>
          <w:kern w:val="0"/>
          <w:lang w:eastAsia="pl-PL"/>
          <w14:ligatures w14:val="none"/>
        </w:rPr>
        <w:t>przy braku rodzica/opiekuna prawnego, decyzja o przyjęciu dziecka na podstawie samego notarialnego upoważnienia to działanie bardziej zwyczajowe niż formalnie uregulowane.</w:t>
      </w:r>
    </w:p>
    <w:p w:rsidR="00955B7D" w:rsidRPr="00E16741" w:rsidRDefault="00955B7D" w:rsidP="00E16741">
      <w:pPr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 w:themeColor="text1"/>
          <w:kern w:val="0"/>
          <w:lang w:eastAsia="pl-PL"/>
          <w14:ligatures w14:val="none"/>
        </w:rPr>
      </w:pPr>
      <w:r w:rsidRPr="00955B7D">
        <w:rPr>
          <w:rFonts w:eastAsia="Times New Roman" w:cs="Times New Roman"/>
          <w:color w:val="000000" w:themeColor="text1"/>
          <w:kern w:val="0"/>
          <w:lang w:eastAsia="pl-PL"/>
          <w14:ligatures w14:val="none"/>
        </w:rPr>
        <w:t>W przypadku obywateli Ukrainy</w:t>
      </w:r>
      <w:r w:rsidR="00F86864">
        <w:rPr>
          <w:rFonts w:eastAsia="Times New Roman" w:cs="Times New Roman"/>
          <w:color w:val="000000" w:themeColor="text1"/>
          <w:kern w:val="0"/>
          <w:lang w:eastAsia="pl-PL"/>
          <w14:ligatures w14:val="none"/>
        </w:rPr>
        <w:t xml:space="preserve"> </w:t>
      </w:r>
      <w:r w:rsidR="00F86864">
        <w:t>ustawy z dnia 12 marca 2022 r. o pomocy obywatelom Ukrainy w związku z konfliktem zbrojnym na terytorium tego państwa (t.j. Dz. U. z 2025 r. poz. 337 z późn. zm.) (dalej: ustawa)</w:t>
      </w:r>
      <w:r w:rsidR="00F86864">
        <w:rPr>
          <w:rFonts w:eastAsia="Times New Roman" w:cs="Times New Roman"/>
          <w:color w:val="000000" w:themeColor="text1"/>
          <w:kern w:val="0"/>
          <w:lang w:eastAsia="pl-PL"/>
          <w14:ligatures w14:val="none"/>
        </w:rPr>
        <w:t xml:space="preserve"> </w:t>
      </w:r>
      <w:r w:rsidRPr="00955B7D">
        <w:rPr>
          <w:rFonts w:eastAsia="Times New Roman" w:cs="Times New Roman"/>
          <w:color w:val="000000" w:themeColor="text1"/>
          <w:kern w:val="0"/>
          <w:lang w:eastAsia="pl-PL"/>
          <w14:ligatures w14:val="none"/>
        </w:rPr>
        <w:t>dopuszczają bardziej elastyczne podejście — można powołać osobę pełnoletnią jako tzw. opiekuna tymczasowego przez sąd rodzinny w Polsce (art. 25 ustawy)</w:t>
      </w:r>
      <w:r w:rsidR="00D46D44">
        <w:rPr>
          <w:rFonts w:eastAsia="Times New Roman" w:cs="Times New Roman"/>
          <w:color w:val="000000" w:themeColor="text1"/>
          <w:kern w:val="0"/>
          <w:lang w:eastAsia="pl-PL"/>
          <w14:ligatures w14:val="none"/>
        </w:rPr>
        <w:t xml:space="preserve"> </w:t>
      </w:r>
      <w:r w:rsidRPr="00955B7D">
        <w:rPr>
          <w:rFonts w:eastAsia="Times New Roman" w:cs="Times New Roman"/>
          <w:color w:val="000000" w:themeColor="text1"/>
          <w:kern w:val="0"/>
          <w:lang w:eastAsia="pl-PL"/>
          <w14:ligatures w14:val="none"/>
        </w:rPr>
        <w:t xml:space="preserve">Jeśli dziecko przebywa nadal w kraju pochodzenia, ale jego „opiekun notarialny” </w:t>
      </w:r>
      <w:r w:rsidRPr="00955B7D">
        <w:rPr>
          <w:rFonts w:eastAsia="Times New Roman" w:cs="Times New Roman"/>
          <w:color w:val="000000" w:themeColor="text1"/>
          <w:kern w:val="0"/>
          <w:lang w:eastAsia="pl-PL"/>
          <w14:ligatures w14:val="none"/>
        </w:rPr>
        <w:lastRenderedPageBreak/>
        <w:t>w Polsce już składa podanie o przyjęcie do bursy — tu nie ma formalnych przeszkód do rozpatrzenia wniosku (to decyzja bursy), ale faktyczny pobyt dziecka w Polsce wymaga uregulowania jego sytuacji pobytowej (wiza, zezwolenie na pobyt, status uchodźcy itd.) oraz opieki prawnej.</w:t>
      </w:r>
    </w:p>
    <w:p w:rsidR="00E16741" w:rsidRPr="00955B7D" w:rsidRDefault="00E16741" w:rsidP="00E16741">
      <w:pPr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 w:themeColor="text1"/>
          <w:kern w:val="0"/>
          <w:lang w:eastAsia="pl-PL"/>
          <w14:ligatures w14:val="none"/>
        </w:rPr>
      </w:pPr>
      <w:r w:rsidRPr="00E16741">
        <w:rPr>
          <w:rFonts w:eastAsia="Times New Roman" w:cs="Times New Roman"/>
          <w:color w:val="000000" w:themeColor="text1"/>
          <w:kern w:val="0"/>
          <w:lang w:eastAsia="pl-PL"/>
          <w14:ligatures w14:val="none"/>
        </w:rPr>
        <w:t>Podsumowując powyższe</w:t>
      </w:r>
      <w:r w:rsidR="00D46D44">
        <w:rPr>
          <w:rFonts w:eastAsia="Times New Roman" w:cs="Times New Roman"/>
          <w:color w:val="000000" w:themeColor="text1"/>
          <w:kern w:val="0"/>
          <w:lang w:eastAsia="pl-PL"/>
          <w14:ligatures w14:val="none"/>
        </w:rPr>
        <w:t>:</w:t>
      </w:r>
    </w:p>
    <w:p w:rsidR="00955B7D" w:rsidRPr="00955B7D" w:rsidRDefault="00955B7D" w:rsidP="00E16741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 w:themeColor="text1"/>
          <w:kern w:val="0"/>
          <w:lang w:eastAsia="pl-PL"/>
          <w14:ligatures w14:val="none"/>
        </w:rPr>
      </w:pPr>
      <w:r w:rsidRPr="00955B7D">
        <w:rPr>
          <w:rFonts w:eastAsia="Times New Roman" w:cs="Times New Roman"/>
          <w:color w:val="000000" w:themeColor="text1"/>
          <w:kern w:val="0"/>
          <w:lang w:eastAsia="pl-PL"/>
          <w14:ligatures w14:val="none"/>
        </w:rPr>
        <w:t>W przypadku uczniów z Ukrainy — warto korzystać z trybu ustanowienia opiekuna tymczasowego przez sąd rodzinny (w ustawie to bardzo uproszczony tryb).</w:t>
      </w:r>
    </w:p>
    <w:p w:rsidR="00D46D44" w:rsidRPr="00D46D44" w:rsidRDefault="00955B7D" w:rsidP="00D46D44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 w:themeColor="text1"/>
          <w:kern w:val="0"/>
          <w:lang w:eastAsia="pl-PL"/>
          <w14:ligatures w14:val="none"/>
        </w:rPr>
      </w:pPr>
      <w:r w:rsidRPr="00955B7D">
        <w:rPr>
          <w:rFonts w:eastAsia="Times New Roman" w:cs="Times New Roman"/>
          <w:color w:val="000000" w:themeColor="text1"/>
          <w:kern w:val="0"/>
          <w:lang w:eastAsia="pl-PL"/>
          <w14:ligatures w14:val="none"/>
        </w:rPr>
        <w:t>W pozostałych przypadkach (Białoruś, Kazachstan) — wskazane byłoby, aby bursy wymagały</w:t>
      </w:r>
      <w:r w:rsidR="00D46D44">
        <w:rPr>
          <w:rFonts w:eastAsia="Times New Roman" w:cs="Times New Roman"/>
          <w:color w:val="000000" w:themeColor="text1"/>
          <w:kern w:val="0"/>
          <w:lang w:eastAsia="pl-PL"/>
          <w14:ligatures w14:val="none"/>
        </w:rPr>
        <w:t xml:space="preserve"> oprócz </w:t>
      </w:r>
      <w:r w:rsidRPr="00D46D44">
        <w:rPr>
          <w:rFonts w:eastAsia="Times New Roman" w:cs="Times New Roman"/>
          <w:color w:val="000000" w:themeColor="text1"/>
          <w:kern w:val="0"/>
          <w:lang w:eastAsia="pl-PL"/>
          <w14:ligatures w14:val="none"/>
        </w:rPr>
        <w:t>notarialnego upoważnienia,</w:t>
      </w:r>
      <w:r w:rsidR="00D46D44">
        <w:rPr>
          <w:rFonts w:eastAsia="Times New Roman" w:cs="Times New Roman"/>
          <w:color w:val="000000" w:themeColor="text1"/>
          <w:kern w:val="0"/>
          <w:lang w:eastAsia="pl-PL"/>
          <w14:ligatures w14:val="none"/>
        </w:rPr>
        <w:t xml:space="preserve"> dodatkowo </w:t>
      </w:r>
      <w:r w:rsidRPr="00D46D44">
        <w:rPr>
          <w:rFonts w:eastAsia="Times New Roman" w:cs="Times New Roman"/>
          <w:color w:val="000000" w:themeColor="text1"/>
          <w:kern w:val="0"/>
          <w:lang w:eastAsia="pl-PL"/>
          <w14:ligatures w14:val="none"/>
        </w:rPr>
        <w:t>zgody rodziców na pobyt dziecka w Polsce pod opieką danej osoby</w:t>
      </w:r>
      <w:r w:rsidR="00D46D44">
        <w:rPr>
          <w:rFonts w:eastAsia="Times New Roman" w:cs="Times New Roman"/>
          <w:color w:val="000000" w:themeColor="text1"/>
          <w:kern w:val="0"/>
          <w:lang w:eastAsia="pl-PL"/>
          <w14:ligatures w14:val="none"/>
        </w:rPr>
        <w:t xml:space="preserve"> </w:t>
      </w:r>
      <w:r w:rsidRPr="00D46D44">
        <w:rPr>
          <w:rFonts w:eastAsia="Times New Roman" w:cs="Times New Roman"/>
          <w:color w:val="000000" w:themeColor="text1"/>
          <w:kern w:val="0"/>
          <w:lang w:eastAsia="pl-PL"/>
          <w14:ligatures w14:val="none"/>
        </w:rPr>
        <w:t>oraz jeśli to możliwe — ustanowienia opiekuna prawnego w Polsce (choć to formalnie czasochłonne).</w:t>
      </w:r>
      <w:r w:rsidR="00D46D44">
        <w:rPr>
          <w:rFonts w:eastAsia="Times New Roman" w:cs="Times New Roman"/>
          <w:color w:val="000000" w:themeColor="text1"/>
          <w:kern w:val="0"/>
          <w:lang w:eastAsia="pl-PL"/>
          <w14:ligatures w14:val="none"/>
        </w:rPr>
        <w:t xml:space="preserve"> Podkreślić należy jednak, iż są to wyłącznie propozycje/rekomendacje, bowiem kwestie te </w:t>
      </w:r>
      <w:r w:rsidR="00D46D44" w:rsidRPr="00D46D44">
        <w:rPr>
          <w:rFonts w:eastAsia="Times New Roman" w:cs="Times New Roman"/>
          <w:color w:val="000000" w:themeColor="text1"/>
          <w:kern w:val="0"/>
          <w:lang w:eastAsia="pl-PL"/>
          <w14:ligatures w14:val="none"/>
        </w:rPr>
        <w:t>ni</w:t>
      </w:r>
      <w:r w:rsidR="00D46D44">
        <w:rPr>
          <w:rFonts w:eastAsia="Times New Roman" w:cs="Times New Roman"/>
          <w:color w:val="000000" w:themeColor="text1"/>
          <w:kern w:val="0"/>
          <w:lang w:eastAsia="pl-PL"/>
          <w14:ligatures w14:val="none"/>
        </w:rPr>
        <w:t>e są wprost</w:t>
      </w:r>
      <w:r w:rsidR="00D46D44" w:rsidRPr="00D46D44">
        <w:rPr>
          <w:rFonts w:eastAsia="Times New Roman" w:cs="Times New Roman"/>
          <w:color w:val="000000" w:themeColor="text1"/>
          <w:kern w:val="0"/>
          <w:lang w:eastAsia="pl-PL"/>
          <w14:ligatures w14:val="none"/>
        </w:rPr>
        <w:t xml:space="preserve"> formalnie uregulowane.</w:t>
      </w:r>
    </w:p>
    <w:p w:rsidR="00A2068D" w:rsidRDefault="00A2068D"/>
    <w:sectPr w:rsidR="00A2068D" w:rsidSect="00DA505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(Tekst podstawo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F6014"/>
    <w:multiLevelType w:val="multilevel"/>
    <w:tmpl w:val="3E42C1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075491"/>
    <w:multiLevelType w:val="multilevel"/>
    <w:tmpl w:val="133E82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2E3B6B"/>
    <w:multiLevelType w:val="multilevel"/>
    <w:tmpl w:val="6ACC6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F15F8A"/>
    <w:multiLevelType w:val="multilevel"/>
    <w:tmpl w:val="1A94E6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7BCC2154"/>
    <w:multiLevelType w:val="multilevel"/>
    <w:tmpl w:val="ADE2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0887953">
    <w:abstractNumId w:val="2"/>
  </w:num>
  <w:num w:numId="2" w16cid:durableId="404381708">
    <w:abstractNumId w:val="1"/>
  </w:num>
  <w:num w:numId="3" w16cid:durableId="1807773544">
    <w:abstractNumId w:val="4"/>
  </w:num>
  <w:num w:numId="4" w16cid:durableId="1917475832">
    <w:abstractNumId w:val="3"/>
  </w:num>
  <w:num w:numId="5" w16cid:durableId="1997298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7D"/>
    <w:rsid w:val="002C4815"/>
    <w:rsid w:val="00742E27"/>
    <w:rsid w:val="00955B7D"/>
    <w:rsid w:val="00A2068D"/>
    <w:rsid w:val="00D46D44"/>
    <w:rsid w:val="00DA5052"/>
    <w:rsid w:val="00E16741"/>
    <w:rsid w:val="00F8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68EA5"/>
  <w15:chartTrackingRefBased/>
  <w15:docId w15:val="{B1AEB8FE-F1CC-894D-AB50-CC871999B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Tekst podstawo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55B7D"/>
    <w:pPr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Nagwek3">
    <w:name w:val="heading 3"/>
    <w:basedOn w:val="Normalny"/>
    <w:link w:val="Nagwek3Znak"/>
    <w:uiPriority w:val="9"/>
    <w:qFormat/>
    <w:rsid w:val="00955B7D"/>
    <w:pPr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55B7D"/>
    <w:rPr>
      <w:rFonts w:eastAsia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55B7D"/>
    <w:rPr>
      <w:rFonts w:eastAsia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955B7D"/>
    <w:rPr>
      <w:b/>
      <w:bCs/>
    </w:rPr>
  </w:style>
  <w:style w:type="paragraph" w:styleId="NormalnyWeb">
    <w:name w:val="Normal (Web)"/>
    <w:basedOn w:val="Normalny"/>
    <w:uiPriority w:val="99"/>
    <w:unhideWhenUsed/>
    <w:rsid w:val="00955B7D"/>
    <w:pPr>
      <w:spacing w:before="100" w:beforeAutospacing="1" w:after="100" w:afterAutospacing="1"/>
    </w:pPr>
    <w:rPr>
      <w:rFonts w:eastAsia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9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485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Baranowska</dc:creator>
  <cp:keywords/>
  <dc:description/>
  <cp:lastModifiedBy>Aleksandra Baranowska</cp:lastModifiedBy>
  <cp:revision>9</cp:revision>
  <dcterms:created xsi:type="dcterms:W3CDTF">2025-07-10T12:09:00Z</dcterms:created>
  <dcterms:modified xsi:type="dcterms:W3CDTF">2025-07-10T13:18:00Z</dcterms:modified>
</cp:coreProperties>
</file>