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A146" w14:textId="2E90233C" w:rsidR="0054124F" w:rsidRPr="00463904" w:rsidRDefault="0098693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63904">
        <w:rPr>
          <w:rFonts w:ascii="Times New Roman" w:hAnsi="Times New Roman"/>
          <w:b/>
          <w:sz w:val="28"/>
          <w:szCs w:val="28"/>
          <w:u w:val="single"/>
        </w:rPr>
        <w:t>Regulamin Konkursu Czystości</w:t>
      </w:r>
    </w:p>
    <w:p w14:paraId="1AC6B759" w14:textId="43D526E4" w:rsidR="0054124F" w:rsidRPr="00463904" w:rsidRDefault="0098693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63904">
        <w:rPr>
          <w:rFonts w:ascii="Times New Roman" w:hAnsi="Times New Roman"/>
          <w:b/>
          <w:sz w:val="28"/>
          <w:szCs w:val="28"/>
          <w:u w:val="single"/>
        </w:rPr>
        <w:t xml:space="preserve">w Bursie Szkolnictwa Ponadpodstawowego </w:t>
      </w:r>
      <w:r w:rsidR="00EF5472" w:rsidRPr="00463904">
        <w:rPr>
          <w:rFonts w:ascii="Times New Roman" w:hAnsi="Times New Roman"/>
          <w:b/>
          <w:sz w:val="28"/>
          <w:szCs w:val="28"/>
          <w:u w:val="single"/>
        </w:rPr>
        <w:t>N</w:t>
      </w:r>
      <w:r w:rsidRPr="00463904">
        <w:rPr>
          <w:rFonts w:ascii="Times New Roman" w:hAnsi="Times New Roman"/>
          <w:b/>
          <w:sz w:val="28"/>
          <w:szCs w:val="28"/>
          <w:u w:val="single"/>
        </w:rPr>
        <w:t>r 2 w Krakowie</w:t>
      </w:r>
    </w:p>
    <w:p w14:paraId="54749EA8" w14:textId="39C358F8" w:rsidR="0054124F" w:rsidRPr="00463904" w:rsidRDefault="00F83A6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463904">
        <w:rPr>
          <w:rFonts w:ascii="Times New Roman" w:hAnsi="Times New Roman"/>
          <w:b/>
          <w:sz w:val="28"/>
          <w:szCs w:val="28"/>
          <w:u w:val="single"/>
        </w:rPr>
        <w:t>os.</w:t>
      </w:r>
      <w:r w:rsidR="00986932" w:rsidRPr="00463904">
        <w:rPr>
          <w:rFonts w:ascii="Times New Roman" w:hAnsi="Times New Roman"/>
          <w:b/>
          <w:sz w:val="28"/>
          <w:szCs w:val="28"/>
          <w:u w:val="single"/>
        </w:rPr>
        <w:t xml:space="preserve"> Szkolne 17 i 19</w:t>
      </w:r>
    </w:p>
    <w:p w14:paraId="18F77E42" w14:textId="77777777" w:rsidR="0054124F" w:rsidRPr="00463904" w:rsidRDefault="0054124F">
      <w:pPr>
        <w:pStyle w:val="Akapitzlist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0DEA351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W Bursie prowadzony jest „Konkurs czystości”, którego celem jest:</w:t>
      </w:r>
    </w:p>
    <w:p w14:paraId="282C5D8D" w14:textId="77777777" w:rsidR="00EF5472" w:rsidRPr="00463904" w:rsidRDefault="00EF5472" w:rsidP="00EF5472">
      <w:pPr>
        <w:pStyle w:val="Tekstpodstawowy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zapewnienie higienicznych i bezpiecznych warunków zamieszkania;</w:t>
      </w:r>
    </w:p>
    <w:p w14:paraId="490DBF44" w14:textId="77777777" w:rsidR="00EF5472" w:rsidRPr="00463904" w:rsidRDefault="00EF5472" w:rsidP="00EF5472">
      <w:pPr>
        <w:pStyle w:val="Tekstpodstawowy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kształtowanie u wychowanków poczucia estetyki otoczenia;</w:t>
      </w:r>
    </w:p>
    <w:p w14:paraId="2F6F73C3" w14:textId="77777777" w:rsidR="00EF5472" w:rsidRPr="00463904" w:rsidRDefault="00EF5472" w:rsidP="00EF5472">
      <w:pPr>
        <w:pStyle w:val="Tekstpodstawowy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kształtowanie osobowości wychowanków, wspomaganie ich wszechstronnego rozwoju;</w:t>
      </w:r>
    </w:p>
    <w:p w14:paraId="61B8D46F" w14:textId="77777777" w:rsidR="00EF5472" w:rsidRPr="00463904" w:rsidRDefault="00EF5472" w:rsidP="00EF5472">
      <w:pPr>
        <w:pStyle w:val="Tekstpodstawowy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przygotowanie do samodzielnego życia;</w:t>
      </w:r>
    </w:p>
    <w:p w14:paraId="0ABA82F0" w14:textId="77777777" w:rsidR="00EF5472" w:rsidRPr="00463904" w:rsidRDefault="00EF5472" w:rsidP="00EF5472">
      <w:pPr>
        <w:pStyle w:val="Tekstpodstawowy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kształtowanie postaw proekologicznych;</w:t>
      </w:r>
    </w:p>
    <w:p w14:paraId="303DF825" w14:textId="77777777" w:rsidR="00EF5472" w:rsidRPr="00463904" w:rsidRDefault="00EF5472" w:rsidP="00EF5472">
      <w:pPr>
        <w:pStyle w:val="Tekstpodstawowy"/>
        <w:numPr>
          <w:ilvl w:val="0"/>
          <w:numId w:val="12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promowanie zdrowego stylu życia.</w:t>
      </w:r>
    </w:p>
    <w:p w14:paraId="54657DCE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 xml:space="preserve">Konkurs czystości jest prowadzony w Bursie w dni nauki szkolnej. W dni wolne od nauki uczniowie są również zobowiązani do zachowania porządku w pokoju. </w:t>
      </w:r>
    </w:p>
    <w:p w14:paraId="549823EC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Wychowawca dyżurny sprawdza stan pomieszczeń mieszkalnych po godzinie 9:00.</w:t>
      </w:r>
    </w:p>
    <w:p w14:paraId="6BA6F7A3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Oceniane są:</w:t>
      </w:r>
    </w:p>
    <w:p w14:paraId="7F771F6C" w14:textId="75686296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pościelenie tapczanów (pościel schowana do tapczanu</w:t>
      </w:r>
      <w:r w:rsidR="00243AFD" w:rsidRPr="00463904">
        <w:rPr>
          <w:sz w:val="24"/>
          <w:szCs w:val="24"/>
        </w:rPr>
        <w:t xml:space="preserve"> lub równo złożona i przykryta kocem</w:t>
      </w:r>
      <w:r w:rsidR="00127631" w:rsidRPr="00463904">
        <w:rPr>
          <w:sz w:val="24"/>
          <w:szCs w:val="24"/>
        </w:rPr>
        <w:t>)</w:t>
      </w:r>
      <w:r w:rsidRPr="00463904">
        <w:rPr>
          <w:sz w:val="24"/>
          <w:szCs w:val="24"/>
        </w:rPr>
        <w:t xml:space="preserve"> </w:t>
      </w:r>
    </w:p>
    <w:p w14:paraId="17FD7224" w14:textId="77777777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starcie kurzu z mebli;</w:t>
      </w:r>
    </w:p>
    <w:p w14:paraId="711084F3" w14:textId="77777777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czystość stolika i mebli oraz ścian;</w:t>
      </w:r>
    </w:p>
    <w:p w14:paraId="21C94F1F" w14:textId="43157683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sposób przechowywania żywności trwałej (w osobnej szafce). Żywność nietrwała tj.</w:t>
      </w:r>
      <w:r w:rsidR="00B70C29" w:rsidRPr="00463904">
        <w:rPr>
          <w:sz w:val="24"/>
          <w:szCs w:val="24"/>
        </w:rPr>
        <w:t> </w:t>
      </w:r>
      <w:r w:rsidRPr="00463904">
        <w:rPr>
          <w:sz w:val="24"/>
          <w:szCs w:val="24"/>
        </w:rPr>
        <w:t>taka, którą należy przechowywać w temperaturze poniżej 20°C powinna być przechowywana w lodówce w podpisanym pojemniku;</w:t>
      </w:r>
    </w:p>
    <w:p w14:paraId="42ED2104" w14:textId="77777777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czystość naczyń przechowywanych w sali;</w:t>
      </w:r>
    </w:p>
    <w:p w14:paraId="1E187E9B" w14:textId="77777777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porządek w szafkach;</w:t>
      </w:r>
    </w:p>
    <w:p w14:paraId="2CBDC638" w14:textId="77777777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 xml:space="preserve">czystość podłogi; </w:t>
      </w:r>
    </w:p>
    <w:p w14:paraId="076A17E2" w14:textId="77777777" w:rsidR="00EF5472" w:rsidRPr="00463904" w:rsidRDefault="00EF5472" w:rsidP="00EF5472">
      <w:pPr>
        <w:pStyle w:val="Tekstpodstawowy"/>
        <w:numPr>
          <w:ilvl w:val="0"/>
          <w:numId w:val="13"/>
        </w:numPr>
        <w:spacing w:line="276" w:lineRule="auto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wyniesienie śmieci.</w:t>
      </w:r>
    </w:p>
    <w:p w14:paraId="0C22DBCC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Wychowawca ocenia także estetykę pomieszczenia nie biorąc jednak pod uwagę stanu technicznego tj. stopnia zniszczenia ścian, mebli i podłogi.</w:t>
      </w:r>
    </w:p>
    <w:p w14:paraId="3056D868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Pozostawienie w sali brudnych naczyń,  resztek żywności, niezabezpieczonej żywności nietrwałej, niepościelonego tapczanu lub pełnego kosza skutkuje oceną niedostateczną (1).</w:t>
      </w:r>
    </w:p>
    <w:p w14:paraId="0EB8E992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Skala ocen: od 1 do 6 z możliwością używania plusów i minusów.</w:t>
      </w:r>
    </w:p>
    <w:p w14:paraId="66E54D12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Konkurs czystości jest podsumowywany po zakończeniu każdego miesiąca</w:t>
      </w:r>
    </w:p>
    <w:p w14:paraId="05CA8CE0" w14:textId="77777777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 xml:space="preserve">Przed zakończeniem każdego półrocza są podsumowywane wyniki konkursu. Zwycięzcy zostają nagodzeni. </w:t>
      </w:r>
    </w:p>
    <w:p w14:paraId="468B1EFA" w14:textId="29705649" w:rsidR="00EF5472" w:rsidRPr="00463904" w:rsidRDefault="00EF5472" w:rsidP="00EF5472">
      <w:pPr>
        <w:pStyle w:val="Tekstpodstawowy"/>
        <w:numPr>
          <w:ilvl w:val="6"/>
          <w:numId w:val="11"/>
        </w:numPr>
        <w:spacing w:line="276" w:lineRule="auto"/>
        <w:ind w:left="426" w:hanging="426"/>
        <w:jc w:val="both"/>
        <w:rPr>
          <w:sz w:val="24"/>
          <w:szCs w:val="24"/>
        </w:rPr>
      </w:pPr>
      <w:r w:rsidRPr="00463904">
        <w:rPr>
          <w:sz w:val="24"/>
          <w:szCs w:val="24"/>
        </w:rPr>
        <w:t>Wyniki konkursu są wywieszane po zakończeniu miesiąca oraz na zakończenie semestru na tablicach ogłoszeń Bursy.</w:t>
      </w:r>
    </w:p>
    <w:p w14:paraId="55AAE810" w14:textId="67C11667" w:rsidR="00B70C29" w:rsidRPr="00463904" w:rsidRDefault="00B70C29" w:rsidP="00B70C29">
      <w:pPr>
        <w:pStyle w:val="Tekstpodstawowy"/>
        <w:spacing w:line="276" w:lineRule="auto"/>
        <w:jc w:val="both"/>
        <w:rPr>
          <w:sz w:val="24"/>
          <w:szCs w:val="24"/>
        </w:rPr>
      </w:pPr>
    </w:p>
    <w:p w14:paraId="75855AF6" w14:textId="17FF7EA3" w:rsidR="00B70C29" w:rsidRPr="00463904" w:rsidRDefault="00B70C29" w:rsidP="00B70C29">
      <w:pPr>
        <w:pStyle w:val="Tekstpodstawowy"/>
        <w:spacing w:line="276" w:lineRule="auto"/>
        <w:jc w:val="both"/>
        <w:rPr>
          <w:sz w:val="24"/>
          <w:szCs w:val="24"/>
        </w:rPr>
      </w:pPr>
    </w:p>
    <w:p w14:paraId="3FAA0304" w14:textId="77777777" w:rsidR="00B70C29" w:rsidRPr="00463904" w:rsidRDefault="00B70C29" w:rsidP="00B70C29">
      <w:pPr>
        <w:pStyle w:val="Tekstpodstawowy"/>
        <w:spacing w:line="276" w:lineRule="auto"/>
        <w:jc w:val="both"/>
        <w:rPr>
          <w:sz w:val="24"/>
          <w:szCs w:val="24"/>
        </w:rPr>
      </w:pPr>
    </w:p>
    <w:p w14:paraId="654114A6" w14:textId="77777777" w:rsidR="0054124F" w:rsidRPr="00463904" w:rsidRDefault="0054124F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59E5D05" w14:textId="77777777" w:rsidR="0054124F" w:rsidRPr="00463904" w:rsidRDefault="00986932">
      <w:pPr>
        <w:pStyle w:val="Akapitzlist"/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63904">
        <w:rPr>
          <w:rFonts w:ascii="Times New Roman" w:eastAsia="Times New Roman" w:hAnsi="Times New Roman"/>
          <w:b/>
          <w:sz w:val="24"/>
          <w:szCs w:val="24"/>
          <w:lang w:eastAsia="pl-PL"/>
        </w:rPr>
        <w:t>Uszczegółowienie zasad Konkursu Czystości.</w:t>
      </w:r>
    </w:p>
    <w:p w14:paraId="676353BE" w14:textId="77777777" w:rsidR="0054124F" w:rsidRPr="00463904" w:rsidRDefault="0054124F">
      <w:pPr>
        <w:jc w:val="center"/>
        <w:rPr>
          <w:rFonts w:ascii="Times New Roman" w:hAnsi="Times New Roman"/>
          <w:sz w:val="24"/>
          <w:szCs w:val="24"/>
        </w:rPr>
      </w:pPr>
    </w:p>
    <w:p w14:paraId="68909270" w14:textId="6ECA8DF3" w:rsidR="0054124F" w:rsidRPr="00463904" w:rsidRDefault="00986932">
      <w:pPr>
        <w:spacing w:line="360" w:lineRule="auto"/>
        <w:jc w:val="both"/>
        <w:rPr>
          <w:rFonts w:ascii="Times New Roman" w:hAnsi="Times New Roman"/>
        </w:rPr>
      </w:pPr>
      <w:r w:rsidRPr="00463904">
        <w:rPr>
          <w:rFonts w:ascii="Times New Roman" w:hAnsi="Times New Roman"/>
          <w:b/>
          <w:sz w:val="24"/>
          <w:szCs w:val="24"/>
        </w:rPr>
        <w:t>1. Czas trwania konkursu:</w:t>
      </w:r>
      <w:r w:rsidRPr="00463904">
        <w:rPr>
          <w:rFonts w:ascii="Times New Roman" w:hAnsi="Times New Roman"/>
          <w:sz w:val="24"/>
          <w:szCs w:val="24"/>
        </w:rPr>
        <w:t xml:space="preserve"> od trzeciego tygodnia września </w:t>
      </w:r>
      <w:r w:rsidR="00CD62BF" w:rsidRPr="00463904">
        <w:rPr>
          <w:rFonts w:ascii="Times New Roman" w:hAnsi="Times New Roman"/>
          <w:sz w:val="24"/>
          <w:szCs w:val="24"/>
        </w:rPr>
        <w:t xml:space="preserve"> do końca maja.</w:t>
      </w:r>
    </w:p>
    <w:p w14:paraId="0D4EBA8B" w14:textId="7C3C0397" w:rsidR="0054124F" w:rsidRPr="00463904" w:rsidRDefault="00986932">
      <w:pPr>
        <w:spacing w:line="360" w:lineRule="auto"/>
        <w:jc w:val="both"/>
        <w:rPr>
          <w:rFonts w:ascii="Times New Roman" w:hAnsi="Times New Roman"/>
        </w:rPr>
      </w:pPr>
      <w:r w:rsidRPr="00463904">
        <w:rPr>
          <w:rFonts w:ascii="Times New Roman" w:hAnsi="Times New Roman"/>
          <w:b/>
          <w:sz w:val="24"/>
          <w:szCs w:val="24"/>
        </w:rPr>
        <w:t>2. Cele konkursu:</w:t>
      </w:r>
      <w:r w:rsidRPr="00463904">
        <w:rPr>
          <w:rFonts w:ascii="Times New Roman" w:hAnsi="Times New Roman"/>
          <w:sz w:val="24"/>
          <w:szCs w:val="24"/>
        </w:rPr>
        <w:t xml:space="preserve"> wdrożenie do regularnego utrzymywania porządku i higieny w pokojach mieszkalnych oraz poprawa jakości życia w </w:t>
      </w:r>
      <w:r w:rsidR="008E160F" w:rsidRPr="00463904">
        <w:rPr>
          <w:rFonts w:ascii="Times New Roman" w:hAnsi="Times New Roman"/>
          <w:sz w:val="24"/>
          <w:szCs w:val="24"/>
        </w:rPr>
        <w:t>B</w:t>
      </w:r>
      <w:r w:rsidRPr="00463904">
        <w:rPr>
          <w:rFonts w:ascii="Times New Roman" w:hAnsi="Times New Roman"/>
          <w:sz w:val="24"/>
          <w:szCs w:val="24"/>
        </w:rPr>
        <w:t>ursie.</w:t>
      </w:r>
    </w:p>
    <w:p w14:paraId="20571088" w14:textId="77777777" w:rsidR="0054124F" w:rsidRPr="00463904" w:rsidRDefault="00986932">
      <w:pPr>
        <w:spacing w:line="480" w:lineRule="auto"/>
        <w:jc w:val="both"/>
        <w:rPr>
          <w:rFonts w:ascii="Times New Roman" w:hAnsi="Times New Roman"/>
        </w:rPr>
      </w:pPr>
      <w:r w:rsidRPr="00463904">
        <w:rPr>
          <w:rFonts w:ascii="Times New Roman" w:hAnsi="Times New Roman"/>
          <w:b/>
          <w:sz w:val="24"/>
          <w:szCs w:val="24"/>
        </w:rPr>
        <w:t>3. Skala ocen:</w:t>
      </w:r>
      <w:r w:rsidRPr="00463904">
        <w:rPr>
          <w:rFonts w:ascii="Times New Roman" w:hAnsi="Times New Roman"/>
          <w:sz w:val="24"/>
          <w:szCs w:val="24"/>
        </w:rPr>
        <w:t xml:space="preserve"> od 1 do 6 pkt z możliwością używania plusów i minusów.</w:t>
      </w:r>
    </w:p>
    <w:p w14:paraId="4722076C" w14:textId="0E56E53B" w:rsidR="0054124F" w:rsidRPr="00463904" w:rsidRDefault="0098693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63904">
        <w:rPr>
          <w:rFonts w:ascii="Times New Roman" w:hAnsi="Times New Roman"/>
          <w:b/>
          <w:sz w:val="24"/>
          <w:szCs w:val="24"/>
        </w:rPr>
        <w:t>4. Jawność ocen</w:t>
      </w:r>
      <w:r w:rsidRPr="00463904">
        <w:rPr>
          <w:rFonts w:ascii="Times New Roman" w:hAnsi="Times New Roman"/>
          <w:sz w:val="24"/>
          <w:szCs w:val="24"/>
        </w:rPr>
        <w:t>: oceny są prezentowane</w:t>
      </w:r>
      <w:r w:rsidR="00CD62BF" w:rsidRPr="00463904">
        <w:rPr>
          <w:rFonts w:ascii="Times New Roman" w:hAnsi="Times New Roman"/>
          <w:sz w:val="24"/>
          <w:szCs w:val="24"/>
        </w:rPr>
        <w:t xml:space="preserve"> codziennie w Zeszycie Czystości dostępnym u</w:t>
      </w:r>
      <w:r w:rsidR="00B70C29" w:rsidRPr="00463904">
        <w:rPr>
          <w:rFonts w:ascii="Times New Roman" w:hAnsi="Times New Roman"/>
          <w:sz w:val="24"/>
          <w:szCs w:val="24"/>
        </w:rPr>
        <w:t> </w:t>
      </w:r>
      <w:r w:rsidR="00CD62BF" w:rsidRPr="00463904">
        <w:rPr>
          <w:rFonts w:ascii="Times New Roman" w:hAnsi="Times New Roman"/>
          <w:sz w:val="24"/>
          <w:szCs w:val="24"/>
        </w:rPr>
        <w:t>wychowawców poszczególnych budynków z jasną informacją dla wychowanków odnośnie zastrzeżeń lub uwag do porządku w pokoju</w:t>
      </w:r>
      <w:r w:rsidR="00B23C8D" w:rsidRPr="00463904">
        <w:rPr>
          <w:rFonts w:ascii="Times New Roman" w:hAnsi="Times New Roman"/>
          <w:sz w:val="24"/>
          <w:szCs w:val="24"/>
        </w:rPr>
        <w:t>.</w:t>
      </w:r>
      <w:r w:rsidR="00CD62BF" w:rsidRPr="00463904">
        <w:rPr>
          <w:rFonts w:ascii="Times New Roman" w:hAnsi="Times New Roman"/>
          <w:sz w:val="24"/>
          <w:szCs w:val="24"/>
        </w:rPr>
        <w:t xml:space="preserve"> </w:t>
      </w:r>
      <w:r w:rsidR="00B23C8D" w:rsidRPr="00463904">
        <w:rPr>
          <w:rFonts w:ascii="Times New Roman" w:hAnsi="Times New Roman"/>
          <w:sz w:val="24"/>
          <w:szCs w:val="24"/>
        </w:rPr>
        <w:t>N</w:t>
      </w:r>
      <w:r w:rsidR="00CD62BF" w:rsidRPr="00463904">
        <w:rPr>
          <w:rFonts w:ascii="Times New Roman" w:hAnsi="Times New Roman"/>
          <w:sz w:val="24"/>
          <w:szCs w:val="24"/>
        </w:rPr>
        <w:t xml:space="preserve">a tablicy </w:t>
      </w:r>
      <w:r w:rsidR="00B23C8D" w:rsidRPr="00463904">
        <w:rPr>
          <w:rFonts w:ascii="Times New Roman" w:hAnsi="Times New Roman"/>
          <w:sz w:val="24"/>
          <w:szCs w:val="24"/>
        </w:rPr>
        <w:t>ogłoszeń prezentowane są także wyniki konkursu (średnia</w:t>
      </w:r>
      <w:r w:rsidR="00B70C29" w:rsidRPr="00463904">
        <w:rPr>
          <w:rFonts w:ascii="Times New Roman" w:hAnsi="Times New Roman"/>
          <w:sz w:val="24"/>
          <w:szCs w:val="24"/>
        </w:rPr>
        <w:t xml:space="preserve"> ocen</w:t>
      </w:r>
      <w:r w:rsidR="00B23C8D" w:rsidRPr="00463904">
        <w:rPr>
          <w:rFonts w:ascii="Times New Roman" w:hAnsi="Times New Roman"/>
          <w:sz w:val="24"/>
          <w:szCs w:val="24"/>
        </w:rPr>
        <w:t xml:space="preserve">) za zakończony miesiąc. </w:t>
      </w:r>
    </w:p>
    <w:p w14:paraId="7F83A827" w14:textId="199CDE06" w:rsidR="0054124F" w:rsidRPr="00463904" w:rsidRDefault="0098693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63904">
        <w:rPr>
          <w:rFonts w:ascii="Times New Roman" w:hAnsi="Times New Roman"/>
          <w:b/>
          <w:sz w:val="24"/>
          <w:szCs w:val="24"/>
        </w:rPr>
        <w:t xml:space="preserve">5. Podsumowanie wyników Konkursu: </w:t>
      </w:r>
      <w:r w:rsidR="00647877" w:rsidRPr="00463904">
        <w:rPr>
          <w:rFonts w:ascii="Times New Roman" w:hAnsi="Times New Roman"/>
          <w:sz w:val="24"/>
          <w:szCs w:val="24"/>
        </w:rPr>
        <w:t xml:space="preserve">Przed zakończeniem </w:t>
      </w:r>
      <w:r w:rsidR="00B23C8D" w:rsidRPr="00463904">
        <w:rPr>
          <w:rFonts w:ascii="Times New Roman" w:hAnsi="Times New Roman"/>
          <w:sz w:val="24"/>
          <w:szCs w:val="24"/>
        </w:rPr>
        <w:t>I i II semestru</w:t>
      </w:r>
      <w:r w:rsidR="00647877" w:rsidRPr="00463904">
        <w:rPr>
          <w:rFonts w:ascii="Times New Roman" w:hAnsi="Times New Roman"/>
          <w:sz w:val="24"/>
          <w:szCs w:val="24"/>
        </w:rPr>
        <w:t>, po</w:t>
      </w:r>
      <w:r w:rsidR="00B70C29" w:rsidRPr="00463904">
        <w:rPr>
          <w:rFonts w:ascii="Times New Roman" w:hAnsi="Times New Roman"/>
          <w:sz w:val="24"/>
          <w:szCs w:val="24"/>
        </w:rPr>
        <w:t> </w:t>
      </w:r>
      <w:r w:rsidR="00647877" w:rsidRPr="00463904">
        <w:rPr>
          <w:rFonts w:ascii="Times New Roman" w:hAnsi="Times New Roman"/>
          <w:sz w:val="24"/>
          <w:szCs w:val="24"/>
        </w:rPr>
        <w:t>podsumowaniu wyników konkursu w każdym budynku</w:t>
      </w:r>
      <w:r w:rsidR="00B23C8D" w:rsidRPr="00463904">
        <w:rPr>
          <w:rFonts w:ascii="Times New Roman" w:hAnsi="Times New Roman"/>
          <w:sz w:val="24"/>
          <w:szCs w:val="24"/>
        </w:rPr>
        <w:t>,</w:t>
      </w:r>
      <w:r w:rsidR="00647877" w:rsidRPr="00463904">
        <w:rPr>
          <w:rFonts w:ascii="Times New Roman" w:hAnsi="Times New Roman"/>
          <w:sz w:val="24"/>
          <w:szCs w:val="24"/>
        </w:rPr>
        <w:t xml:space="preserve">  wytypowane</w:t>
      </w:r>
      <w:r w:rsidR="007F1382" w:rsidRPr="00463904">
        <w:rPr>
          <w:rFonts w:ascii="Times New Roman" w:hAnsi="Times New Roman"/>
          <w:sz w:val="24"/>
          <w:szCs w:val="24"/>
        </w:rPr>
        <w:t xml:space="preserve"> zostają</w:t>
      </w:r>
      <w:r w:rsidR="00647877" w:rsidRPr="00463904">
        <w:rPr>
          <w:rFonts w:ascii="Times New Roman" w:hAnsi="Times New Roman"/>
          <w:sz w:val="24"/>
          <w:szCs w:val="24"/>
        </w:rPr>
        <w:t xml:space="preserve"> </w:t>
      </w:r>
      <w:r w:rsidR="007F1382" w:rsidRPr="00463904">
        <w:rPr>
          <w:rFonts w:ascii="Times New Roman" w:hAnsi="Times New Roman"/>
          <w:sz w:val="24"/>
          <w:szCs w:val="24"/>
        </w:rPr>
        <w:t xml:space="preserve">trzy </w:t>
      </w:r>
      <w:r w:rsidR="00647877" w:rsidRPr="00463904">
        <w:rPr>
          <w:rFonts w:ascii="Times New Roman" w:hAnsi="Times New Roman"/>
          <w:sz w:val="24"/>
          <w:szCs w:val="24"/>
        </w:rPr>
        <w:t>pokoje z</w:t>
      </w:r>
      <w:r w:rsidR="00B70C29" w:rsidRPr="00463904">
        <w:rPr>
          <w:rFonts w:ascii="Times New Roman" w:hAnsi="Times New Roman"/>
          <w:sz w:val="24"/>
          <w:szCs w:val="24"/>
        </w:rPr>
        <w:t> </w:t>
      </w:r>
      <w:r w:rsidR="00647877" w:rsidRPr="00463904">
        <w:rPr>
          <w:rFonts w:ascii="Times New Roman" w:hAnsi="Times New Roman"/>
          <w:sz w:val="24"/>
          <w:szCs w:val="24"/>
        </w:rPr>
        <w:t>najwyższ</w:t>
      </w:r>
      <w:r w:rsidR="00C166E4" w:rsidRPr="00463904">
        <w:rPr>
          <w:rFonts w:ascii="Times New Roman" w:hAnsi="Times New Roman"/>
          <w:sz w:val="24"/>
          <w:szCs w:val="24"/>
        </w:rPr>
        <w:t>ą</w:t>
      </w:r>
      <w:r w:rsidR="00647877" w:rsidRPr="00463904">
        <w:rPr>
          <w:rFonts w:ascii="Times New Roman" w:hAnsi="Times New Roman"/>
          <w:sz w:val="24"/>
          <w:szCs w:val="24"/>
        </w:rPr>
        <w:t xml:space="preserve"> średnią ocen z</w:t>
      </w:r>
      <w:r w:rsidR="00C166E4" w:rsidRPr="00463904">
        <w:rPr>
          <w:rFonts w:ascii="Times New Roman" w:hAnsi="Times New Roman"/>
          <w:sz w:val="24"/>
          <w:szCs w:val="24"/>
        </w:rPr>
        <w:t>a</w:t>
      </w:r>
      <w:r w:rsidR="00647877" w:rsidRPr="00463904">
        <w:rPr>
          <w:rFonts w:ascii="Times New Roman" w:hAnsi="Times New Roman"/>
          <w:sz w:val="24"/>
          <w:szCs w:val="24"/>
        </w:rPr>
        <w:t xml:space="preserve"> czystości. </w:t>
      </w:r>
      <w:r w:rsidR="00DE6B06" w:rsidRPr="00463904">
        <w:rPr>
          <w:rFonts w:ascii="Times New Roman" w:hAnsi="Times New Roman"/>
          <w:sz w:val="24"/>
          <w:szCs w:val="24"/>
        </w:rPr>
        <w:t>Podczas obliczania średniej ocenę z plusem traktujemy jak + 0,5 punktu</w:t>
      </w:r>
      <w:r w:rsidR="00BB4A8C" w:rsidRPr="00463904">
        <w:rPr>
          <w:rFonts w:ascii="Times New Roman" w:hAnsi="Times New Roman"/>
          <w:sz w:val="24"/>
          <w:szCs w:val="24"/>
        </w:rPr>
        <w:t xml:space="preserve"> [np. +4 to 4,5 pkt.]</w:t>
      </w:r>
      <w:r w:rsidR="00DE6B06" w:rsidRPr="00463904">
        <w:rPr>
          <w:rFonts w:ascii="Times New Roman" w:hAnsi="Times New Roman"/>
          <w:sz w:val="24"/>
          <w:szCs w:val="24"/>
        </w:rPr>
        <w:t>, z minusem jak – 0,2 punktu</w:t>
      </w:r>
      <w:r w:rsidR="00BB4A8C" w:rsidRPr="00463904">
        <w:rPr>
          <w:rFonts w:ascii="Times New Roman" w:hAnsi="Times New Roman"/>
          <w:sz w:val="24"/>
          <w:szCs w:val="24"/>
        </w:rPr>
        <w:t xml:space="preserve"> [np. -4 to 3,8 pkt</w:t>
      </w:r>
      <w:r w:rsidR="00DE6B06" w:rsidRPr="00463904">
        <w:rPr>
          <w:rFonts w:ascii="Times New Roman" w:hAnsi="Times New Roman"/>
          <w:sz w:val="24"/>
          <w:szCs w:val="24"/>
        </w:rPr>
        <w:t>)</w:t>
      </w:r>
    </w:p>
    <w:p w14:paraId="765622A4" w14:textId="77777777" w:rsidR="007F1382" w:rsidRPr="00463904" w:rsidRDefault="007F1382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FA5174C" w14:textId="3FF9A8F7" w:rsidR="007F1382" w:rsidRPr="00463904" w:rsidRDefault="007F1382" w:rsidP="007F1382">
      <w:pPr>
        <w:pStyle w:val="Standard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</w:rPr>
      </w:pPr>
      <w:r w:rsidRPr="00463904">
        <w:rPr>
          <w:rFonts w:ascii="Times New Roman" w:hAnsi="Times New Roman" w:cs="Times New Roman"/>
          <w:b/>
        </w:rPr>
        <w:t>Ocena Pokoju:</w:t>
      </w:r>
    </w:p>
    <w:p w14:paraId="67D3EE7C" w14:textId="77777777" w:rsidR="007F1382" w:rsidRPr="00463904" w:rsidRDefault="007F1382" w:rsidP="007F1382">
      <w:pPr>
        <w:pStyle w:val="Standard"/>
        <w:spacing w:line="360" w:lineRule="auto"/>
        <w:ind w:left="1080"/>
        <w:rPr>
          <w:rFonts w:ascii="Times New Roman" w:hAnsi="Times New Roman" w:cs="Times New Roman"/>
          <w:b/>
        </w:rPr>
      </w:pPr>
    </w:p>
    <w:p w14:paraId="78D6CBE9" w14:textId="3BD12DB5" w:rsidR="0054124F" w:rsidRPr="00463904" w:rsidRDefault="007F1382">
      <w:pPr>
        <w:jc w:val="both"/>
        <w:rPr>
          <w:rFonts w:ascii="Times New Roman" w:hAnsi="Times New Roman"/>
          <w:b/>
          <w:sz w:val="24"/>
          <w:szCs w:val="24"/>
        </w:rPr>
      </w:pPr>
      <w:r w:rsidRPr="00463904">
        <w:rPr>
          <w:rFonts w:ascii="Times New Roman" w:hAnsi="Times New Roman"/>
          <w:b/>
          <w:sz w:val="24"/>
          <w:szCs w:val="24"/>
        </w:rPr>
        <w:t>1</w:t>
      </w:r>
      <w:r w:rsidR="00986932" w:rsidRPr="00463904">
        <w:rPr>
          <w:rFonts w:ascii="Times New Roman" w:hAnsi="Times New Roman"/>
          <w:b/>
          <w:sz w:val="24"/>
          <w:szCs w:val="24"/>
        </w:rPr>
        <w:t xml:space="preserve">. </w:t>
      </w:r>
      <w:r w:rsidR="00C166E4" w:rsidRPr="00463904">
        <w:rPr>
          <w:rFonts w:ascii="Times New Roman" w:hAnsi="Times New Roman"/>
          <w:b/>
          <w:sz w:val="24"/>
          <w:szCs w:val="24"/>
        </w:rPr>
        <w:t xml:space="preserve"> Kryteria oceny czystości w pokojach:</w:t>
      </w:r>
    </w:p>
    <w:p w14:paraId="42C113D2" w14:textId="06D2FAC7" w:rsidR="0054124F" w:rsidRPr="00463904" w:rsidRDefault="00C166E4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wietrzenie pokoju</w:t>
      </w:r>
      <w:r w:rsidR="00986932" w:rsidRPr="00463904">
        <w:rPr>
          <w:rFonts w:ascii="Times New Roman" w:hAnsi="Times New Roman" w:cs="Times New Roman"/>
        </w:rPr>
        <w:t xml:space="preserve"> (</w:t>
      </w:r>
      <w:r w:rsidR="00CC3792" w:rsidRPr="00463904">
        <w:rPr>
          <w:rFonts w:ascii="Times New Roman" w:hAnsi="Times New Roman" w:cs="Times New Roman"/>
        </w:rPr>
        <w:t>należy</w:t>
      </w:r>
      <w:r w:rsidR="00986932" w:rsidRPr="00463904">
        <w:rPr>
          <w:rFonts w:ascii="Times New Roman" w:hAnsi="Times New Roman" w:cs="Times New Roman"/>
        </w:rPr>
        <w:t xml:space="preserve"> pozostawić uchylone</w:t>
      </w:r>
      <w:r w:rsidR="00CC3792" w:rsidRPr="00463904">
        <w:rPr>
          <w:rFonts w:ascii="Times New Roman" w:hAnsi="Times New Roman" w:cs="Times New Roman"/>
        </w:rPr>
        <w:t xml:space="preserve"> okno</w:t>
      </w:r>
      <w:r w:rsidR="00B23C8D" w:rsidRPr="00463904">
        <w:rPr>
          <w:rFonts w:ascii="Times New Roman" w:hAnsi="Times New Roman" w:cs="Times New Roman"/>
        </w:rPr>
        <w:t xml:space="preserve"> – z wyjątkiem dni o niskiej temperaturze na zewnątrz</w:t>
      </w:r>
      <w:r w:rsidR="00D72A9A" w:rsidRPr="00463904">
        <w:rPr>
          <w:rFonts w:ascii="Times New Roman" w:hAnsi="Times New Roman" w:cs="Times New Roman"/>
        </w:rPr>
        <w:t>,</w:t>
      </w:r>
      <w:r w:rsidR="00B23C8D" w:rsidRPr="00463904">
        <w:rPr>
          <w:rFonts w:ascii="Times New Roman" w:hAnsi="Times New Roman" w:cs="Times New Roman"/>
        </w:rPr>
        <w:t xml:space="preserve"> bądź przed zapowiadanymi burzami</w:t>
      </w:r>
      <w:r w:rsidR="00D72A9A" w:rsidRPr="00463904">
        <w:rPr>
          <w:rFonts w:ascii="Times New Roman" w:hAnsi="Times New Roman" w:cs="Times New Roman"/>
        </w:rPr>
        <w:t xml:space="preserve"> oraz w dni z wysokim zanieczyszczeniem powietrza</w:t>
      </w:r>
      <w:r w:rsidR="00986932" w:rsidRPr="00463904">
        <w:rPr>
          <w:rFonts w:ascii="Times New Roman" w:hAnsi="Times New Roman" w:cs="Times New Roman"/>
        </w:rPr>
        <w:t>),</w:t>
      </w:r>
    </w:p>
    <w:p w14:paraId="04222D71" w14:textId="73355418" w:rsidR="0054124F" w:rsidRPr="00463904" w:rsidRDefault="00CC3792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 xml:space="preserve">zakaz stawiania </w:t>
      </w:r>
      <w:r w:rsidR="00681EAE" w:rsidRPr="00463904">
        <w:rPr>
          <w:rFonts w:ascii="Times New Roman" w:hAnsi="Times New Roman" w:cs="Times New Roman"/>
        </w:rPr>
        <w:t xml:space="preserve">czegokolwiek </w:t>
      </w:r>
      <w:r w:rsidRPr="00463904">
        <w:rPr>
          <w:rFonts w:ascii="Times New Roman" w:hAnsi="Times New Roman" w:cs="Times New Roman"/>
        </w:rPr>
        <w:t>na parapecie zewnętrznym</w:t>
      </w:r>
      <w:r w:rsidR="00986932" w:rsidRPr="00463904">
        <w:rPr>
          <w:rFonts w:ascii="Times New Roman" w:hAnsi="Times New Roman" w:cs="Times New Roman"/>
        </w:rPr>
        <w:t>,</w:t>
      </w:r>
    </w:p>
    <w:p w14:paraId="2E360CD6" w14:textId="3FC4D927" w:rsidR="0054124F" w:rsidRPr="00463904" w:rsidRDefault="00986932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wyrzuc</w:t>
      </w:r>
      <w:r w:rsidR="00CC3792" w:rsidRPr="00463904">
        <w:rPr>
          <w:rFonts w:ascii="Times New Roman" w:hAnsi="Times New Roman" w:cs="Times New Roman"/>
        </w:rPr>
        <w:t>enie</w:t>
      </w:r>
      <w:r w:rsidRPr="00463904">
        <w:rPr>
          <w:rFonts w:ascii="Times New Roman" w:hAnsi="Times New Roman" w:cs="Times New Roman"/>
        </w:rPr>
        <w:t xml:space="preserve"> śmieci i pozostawi</w:t>
      </w:r>
      <w:r w:rsidR="00CC3792" w:rsidRPr="00463904">
        <w:rPr>
          <w:rFonts w:ascii="Times New Roman" w:hAnsi="Times New Roman" w:cs="Times New Roman"/>
        </w:rPr>
        <w:t>enie</w:t>
      </w:r>
      <w:r w:rsidRPr="00463904">
        <w:rPr>
          <w:rFonts w:ascii="Times New Roman" w:hAnsi="Times New Roman" w:cs="Times New Roman"/>
        </w:rPr>
        <w:t xml:space="preserve"> </w:t>
      </w:r>
      <w:r w:rsidR="00CC3792" w:rsidRPr="00463904">
        <w:rPr>
          <w:rFonts w:ascii="Times New Roman" w:hAnsi="Times New Roman" w:cs="Times New Roman"/>
        </w:rPr>
        <w:t>czystego</w:t>
      </w:r>
      <w:r w:rsidRPr="00463904">
        <w:rPr>
          <w:rFonts w:ascii="Times New Roman" w:hAnsi="Times New Roman" w:cs="Times New Roman"/>
        </w:rPr>
        <w:t xml:space="preserve"> kosz</w:t>
      </w:r>
      <w:r w:rsidR="00CC3792" w:rsidRPr="00463904">
        <w:rPr>
          <w:rFonts w:ascii="Times New Roman" w:hAnsi="Times New Roman" w:cs="Times New Roman"/>
        </w:rPr>
        <w:t>a</w:t>
      </w:r>
      <w:r w:rsidRPr="00463904">
        <w:rPr>
          <w:rFonts w:ascii="Times New Roman" w:hAnsi="Times New Roman" w:cs="Times New Roman"/>
        </w:rPr>
        <w:t>, najlepiej z nowym workiem</w:t>
      </w:r>
      <w:r w:rsidR="00CC3792" w:rsidRPr="00463904">
        <w:rPr>
          <w:rFonts w:ascii="Times New Roman" w:hAnsi="Times New Roman" w:cs="Times New Roman"/>
        </w:rPr>
        <w:t xml:space="preserve"> (</w:t>
      </w:r>
      <w:r w:rsidR="004C1BBF" w:rsidRPr="00463904">
        <w:rPr>
          <w:rFonts w:ascii="Times New Roman" w:hAnsi="Times New Roman" w:cs="Times New Roman"/>
        </w:rPr>
        <w:t>obowiązuje segregowanie odpadów</w:t>
      </w:r>
      <w:r w:rsidR="00CC3792" w:rsidRPr="00463904">
        <w:rPr>
          <w:rFonts w:ascii="Times New Roman" w:hAnsi="Times New Roman" w:cs="Times New Roman"/>
        </w:rPr>
        <w:t>),</w:t>
      </w:r>
    </w:p>
    <w:p w14:paraId="58FB2C34" w14:textId="77777777" w:rsidR="004C1BBF" w:rsidRPr="00463904" w:rsidRDefault="00986932" w:rsidP="008B1AEA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 xml:space="preserve"> </w:t>
      </w:r>
      <w:r w:rsidR="00CC3792" w:rsidRPr="00463904">
        <w:rPr>
          <w:rFonts w:ascii="Times New Roman" w:hAnsi="Times New Roman" w:cs="Times New Roman"/>
        </w:rPr>
        <w:t>czystość blatów stołów</w:t>
      </w:r>
      <w:r w:rsidR="00387CA4" w:rsidRPr="00463904">
        <w:rPr>
          <w:rFonts w:ascii="Times New Roman" w:hAnsi="Times New Roman" w:cs="Times New Roman"/>
        </w:rPr>
        <w:t xml:space="preserve">, </w:t>
      </w:r>
      <w:r w:rsidR="004C1BBF" w:rsidRPr="00463904">
        <w:rPr>
          <w:rFonts w:ascii="Times New Roman" w:hAnsi="Times New Roman" w:cs="Times New Roman"/>
        </w:rPr>
        <w:t>szafek z żywnością</w:t>
      </w:r>
      <w:r w:rsidR="00CC3792" w:rsidRPr="00463904">
        <w:rPr>
          <w:rFonts w:ascii="Times New Roman" w:hAnsi="Times New Roman" w:cs="Times New Roman"/>
        </w:rPr>
        <w:t xml:space="preserve"> i parapetów</w:t>
      </w:r>
      <w:r w:rsidR="004C1BBF" w:rsidRPr="00463904">
        <w:rPr>
          <w:rFonts w:ascii="Times New Roman" w:hAnsi="Times New Roman" w:cs="Times New Roman"/>
        </w:rPr>
        <w:t>,</w:t>
      </w:r>
    </w:p>
    <w:p w14:paraId="44AB2641" w14:textId="7BA986DC" w:rsidR="008B1AEA" w:rsidRPr="00463904" w:rsidRDefault="00387CA4" w:rsidP="008B1AEA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 xml:space="preserve"> usun</w:t>
      </w:r>
      <w:r w:rsidR="004C1BBF" w:rsidRPr="00463904">
        <w:rPr>
          <w:rFonts w:ascii="Times New Roman" w:hAnsi="Times New Roman" w:cs="Times New Roman"/>
        </w:rPr>
        <w:t>ięcie</w:t>
      </w:r>
      <w:r w:rsidRPr="00463904">
        <w:rPr>
          <w:rFonts w:ascii="Times New Roman" w:hAnsi="Times New Roman" w:cs="Times New Roman"/>
        </w:rPr>
        <w:t xml:space="preserve"> reszt</w:t>
      </w:r>
      <w:r w:rsidR="004C1BBF" w:rsidRPr="00463904">
        <w:rPr>
          <w:rFonts w:ascii="Times New Roman" w:hAnsi="Times New Roman" w:cs="Times New Roman"/>
        </w:rPr>
        <w:t>ek</w:t>
      </w:r>
      <w:r w:rsidRPr="00463904">
        <w:rPr>
          <w:rFonts w:ascii="Times New Roman" w:hAnsi="Times New Roman" w:cs="Times New Roman"/>
        </w:rPr>
        <w:t xml:space="preserve"> żywności,</w:t>
      </w:r>
      <w:r w:rsidR="008B1AEA" w:rsidRPr="00463904">
        <w:rPr>
          <w:rFonts w:ascii="Times New Roman" w:hAnsi="Times New Roman" w:cs="Times New Roman"/>
        </w:rPr>
        <w:t xml:space="preserve"> </w:t>
      </w:r>
    </w:p>
    <w:p w14:paraId="6DDE2CA7" w14:textId="058ABD56" w:rsidR="00C166E4" w:rsidRPr="00463904" w:rsidRDefault="008B1AEA" w:rsidP="008B1AEA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wytarcie kurzu z mebli,</w:t>
      </w:r>
    </w:p>
    <w:p w14:paraId="472C419D" w14:textId="148B5775" w:rsidR="0054124F" w:rsidRPr="00463904" w:rsidRDefault="00986932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umy</w:t>
      </w:r>
      <w:r w:rsidR="00CC3792" w:rsidRPr="00463904">
        <w:rPr>
          <w:rFonts w:ascii="Times New Roman" w:hAnsi="Times New Roman" w:cs="Times New Roman"/>
        </w:rPr>
        <w:t>cie</w:t>
      </w:r>
      <w:r w:rsidRPr="00463904">
        <w:rPr>
          <w:rFonts w:ascii="Times New Roman" w:hAnsi="Times New Roman" w:cs="Times New Roman"/>
        </w:rPr>
        <w:t xml:space="preserve"> naczy</w:t>
      </w:r>
      <w:r w:rsidR="00CC3792" w:rsidRPr="00463904">
        <w:rPr>
          <w:rFonts w:ascii="Times New Roman" w:hAnsi="Times New Roman" w:cs="Times New Roman"/>
        </w:rPr>
        <w:t>ń</w:t>
      </w:r>
      <w:r w:rsidRPr="00463904">
        <w:rPr>
          <w:rFonts w:ascii="Times New Roman" w:hAnsi="Times New Roman" w:cs="Times New Roman"/>
        </w:rPr>
        <w:t xml:space="preserve"> </w:t>
      </w:r>
      <w:r w:rsidR="004C1BBF" w:rsidRPr="00463904">
        <w:rPr>
          <w:rFonts w:ascii="Times New Roman" w:hAnsi="Times New Roman" w:cs="Times New Roman"/>
        </w:rPr>
        <w:t xml:space="preserve">w kuchni </w:t>
      </w:r>
      <w:r w:rsidRPr="00463904">
        <w:rPr>
          <w:rFonts w:ascii="Times New Roman" w:hAnsi="Times New Roman" w:cs="Times New Roman"/>
        </w:rPr>
        <w:t>i pozostawi</w:t>
      </w:r>
      <w:r w:rsidR="00CC3792" w:rsidRPr="00463904">
        <w:rPr>
          <w:rFonts w:ascii="Times New Roman" w:hAnsi="Times New Roman" w:cs="Times New Roman"/>
        </w:rPr>
        <w:t>enie ich</w:t>
      </w:r>
      <w:r w:rsidRPr="00463904">
        <w:rPr>
          <w:rFonts w:ascii="Times New Roman" w:hAnsi="Times New Roman" w:cs="Times New Roman"/>
        </w:rPr>
        <w:t xml:space="preserve"> w przeznaczonym do tego miejscu</w:t>
      </w:r>
      <w:r w:rsidR="004C1BBF" w:rsidRPr="00463904">
        <w:rPr>
          <w:rFonts w:ascii="Times New Roman" w:hAnsi="Times New Roman" w:cs="Times New Roman"/>
        </w:rPr>
        <w:t>,</w:t>
      </w:r>
    </w:p>
    <w:p w14:paraId="6A1C4F26" w14:textId="7DA04FA4" w:rsidR="0054124F" w:rsidRPr="00463904" w:rsidRDefault="00986932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odkurz</w:t>
      </w:r>
      <w:r w:rsidR="00CC3792" w:rsidRPr="00463904">
        <w:rPr>
          <w:rFonts w:ascii="Times New Roman" w:hAnsi="Times New Roman" w:cs="Times New Roman"/>
        </w:rPr>
        <w:t>enie</w:t>
      </w:r>
      <w:r w:rsidRPr="00463904">
        <w:rPr>
          <w:rFonts w:ascii="Times New Roman" w:hAnsi="Times New Roman" w:cs="Times New Roman"/>
        </w:rPr>
        <w:t>/umy</w:t>
      </w:r>
      <w:r w:rsidR="00CC3792" w:rsidRPr="00463904">
        <w:rPr>
          <w:rFonts w:ascii="Times New Roman" w:hAnsi="Times New Roman" w:cs="Times New Roman"/>
        </w:rPr>
        <w:t>cie</w:t>
      </w:r>
      <w:r w:rsidRPr="00463904">
        <w:rPr>
          <w:rFonts w:ascii="Times New Roman" w:hAnsi="Times New Roman" w:cs="Times New Roman"/>
        </w:rPr>
        <w:t xml:space="preserve"> podłog</w:t>
      </w:r>
      <w:r w:rsidR="00CC3792" w:rsidRPr="00463904">
        <w:rPr>
          <w:rFonts w:ascii="Times New Roman" w:hAnsi="Times New Roman" w:cs="Times New Roman"/>
        </w:rPr>
        <w:t>i</w:t>
      </w:r>
      <w:r w:rsidR="00387CA4" w:rsidRPr="00463904">
        <w:rPr>
          <w:rFonts w:ascii="Times New Roman" w:hAnsi="Times New Roman" w:cs="Times New Roman"/>
        </w:rPr>
        <w:t>,</w:t>
      </w:r>
    </w:p>
    <w:p w14:paraId="5B15545F" w14:textId="018D63F4" w:rsidR="0054124F" w:rsidRPr="00463904" w:rsidRDefault="00CC3792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lastRenderedPageBreak/>
        <w:t xml:space="preserve">schowanie </w:t>
      </w:r>
      <w:r w:rsidR="00986932" w:rsidRPr="00463904">
        <w:rPr>
          <w:rFonts w:ascii="Times New Roman" w:hAnsi="Times New Roman" w:cs="Times New Roman"/>
        </w:rPr>
        <w:t>pościel</w:t>
      </w:r>
      <w:r w:rsidRPr="00463904">
        <w:rPr>
          <w:rFonts w:ascii="Times New Roman" w:hAnsi="Times New Roman" w:cs="Times New Roman"/>
        </w:rPr>
        <w:t>i</w:t>
      </w:r>
      <w:r w:rsidR="00986932" w:rsidRPr="00463904">
        <w:rPr>
          <w:rFonts w:ascii="Times New Roman" w:hAnsi="Times New Roman" w:cs="Times New Roman"/>
        </w:rPr>
        <w:t xml:space="preserve"> do pojemnika w tapczanie</w:t>
      </w:r>
      <w:r w:rsidR="008F5D3C" w:rsidRPr="00463904">
        <w:rPr>
          <w:rFonts w:ascii="Times New Roman" w:hAnsi="Times New Roman" w:cs="Times New Roman"/>
        </w:rPr>
        <w:t xml:space="preserve"> lub przewietrzenie, estetyczne złożenie na tapczanie i przykrycie kocem,</w:t>
      </w:r>
    </w:p>
    <w:p w14:paraId="5C52AC1B" w14:textId="4B8ECF7F" w:rsidR="0054124F" w:rsidRPr="00463904" w:rsidRDefault="00CC3792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schowanie</w:t>
      </w:r>
      <w:r w:rsidR="00986932" w:rsidRPr="00463904">
        <w:rPr>
          <w:rFonts w:ascii="Times New Roman" w:hAnsi="Times New Roman" w:cs="Times New Roman"/>
        </w:rPr>
        <w:t xml:space="preserve"> rzeczy osobist</w:t>
      </w:r>
      <w:r w:rsidRPr="00463904">
        <w:rPr>
          <w:rFonts w:ascii="Times New Roman" w:hAnsi="Times New Roman" w:cs="Times New Roman"/>
        </w:rPr>
        <w:t>ych</w:t>
      </w:r>
      <w:r w:rsidR="00986932" w:rsidRPr="00463904">
        <w:rPr>
          <w:rFonts w:ascii="Times New Roman" w:hAnsi="Times New Roman" w:cs="Times New Roman"/>
        </w:rPr>
        <w:t xml:space="preserve"> do szafek</w:t>
      </w:r>
      <w:r w:rsidRPr="00463904">
        <w:rPr>
          <w:rFonts w:ascii="Times New Roman" w:hAnsi="Times New Roman" w:cs="Times New Roman"/>
        </w:rPr>
        <w:t xml:space="preserve"> oraz przechowywanie </w:t>
      </w:r>
      <w:r w:rsidR="00986932" w:rsidRPr="00463904">
        <w:rPr>
          <w:rFonts w:ascii="Times New Roman" w:hAnsi="Times New Roman" w:cs="Times New Roman"/>
        </w:rPr>
        <w:t>ubra</w:t>
      </w:r>
      <w:r w:rsidRPr="00463904">
        <w:rPr>
          <w:rFonts w:ascii="Times New Roman" w:hAnsi="Times New Roman" w:cs="Times New Roman"/>
        </w:rPr>
        <w:t>ń</w:t>
      </w:r>
      <w:r w:rsidR="00986932" w:rsidRPr="00463904">
        <w:rPr>
          <w:rFonts w:ascii="Times New Roman" w:hAnsi="Times New Roman" w:cs="Times New Roman"/>
        </w:rPr>
        <w:t xml:space="preserve"> w szafie</w:t>
      </w:r>
      <w:r w:rsidR="00476781" w:rsidRPr="00463904">
        <w:rPr>
          <w:rFonts w:ascii="Times New Roman" w:hAnsi="Times New Roman" w:cs="Times New Roman"/>
        </w:rPr>
        <w:t>,</w:t>
      </w:r>
      <w:r w:rsidRPr="00463904">
        <w:rPr>
          <w:rFonts w:ascii="Times New Roman" w:hAnsi="Times New Roman" w:cs="Times New Roman"/>
        </w:rPr>
        <w:t xml:space="preserve"> </w:t>
      </w:r>
    </w:p>
    <w:p w14:paraId="6AA181B7" w14:textId="27E6C4CF" w:rsidR="0054124F" w:rsidRPr="00463904" w:rsidRDefault="00986932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zadba</w:t>
      </w:r>
      <w:r w:rsidR="00CC3792" w:rsidRPr="00463904">
        <w:rPr>
          <w:rFonts w:ascii="Times New Roman" w:hAnsi="Times New Roman" w:cs="Times New Roman"/>
        </w:rPr>
        <w:t>nie</w:t>
      </w:r>
      <w:r w:rsidRPr="00463904">
        <w:rPr>
          <w:rFonts w:ascii="Times New Roman" w:hAnsi="Times New Roman" w:cs="Times New Roman"/>
        </w:rPr>
        <w:t xml:space="preserve"> o</w:t>
      </w:r>
      <w:r w:rsidR="00CC3792" w:rsidRPr="00463904">
        <w:rPr>
          <w:rFonts w:ascii="Times New Roman" w:hAnsi="Times New Roman" w:cs="Times New Roman"/>
        </w:rPr>
        <w:t xml:space="preserve"> estetyczny</w:t>
      </w:r>
      <w:r w:rsidRPr="00463904">
        <w:rPr>
          <w:rFonts w:ascii="Times New Roman" w:hAnsi="Times New Roman" w:cs="Times New Roman"/>
        </w:rPr>
        <w:t xml:space="preserve"> wygląd </w:t>
      </w:r>
      <w:r w:rsidR="00CC3792" w:rsidRPr="00463904">
        <w:rPr>
          <w:rFonts w:ascii="Times New Roman" w:hAnsi="Times New Roman" w:cs="Times New Roman"/>
        </w:rPr>
        <w:t>pokoju,</w:t>
      </w:r>
    </w:p>
    <w:p w14:paraId="5D01CFDC" w14:textId="42F65C1F" w:rsidR="00CC3792" w:rsidRPr="00463904" w:rsidRDefault="004C1BBF" w:rsidP="00D97C1F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w przypadku uzyskania zgody Dyrektora na posiadanie lodówki  zadbanie o jej czystość i terminy przydatności o spożycia produktów w niej przechowywanych,</w:t>
      </w:r>
    </w:p>
    <w:p w14:paraId="13816751" w14:textId="28C46D93" w:rsidR="00830E8E" w:rsidRPr="00463904" w:rsidRDefault="007F1382" w:rsidP="00830E8E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 xml:space="preserve">odpowiednie zabezpieczenie i przechowywanie </w:t>
      </w:r>
      <w:r w:rsidR="004C1BBF" w:rsidRPr="00463904">
        <w:rPr>
          <w:rFonts w:ascii="Times New Roman" w:hAnsi="Times New Roman" w:cs="Times New Roman"/>
        </w:rPr>
        <w:t xml:space="preserve">innych </w:t>
      </w:r>
      <w:r w:rsidRPr="00463904">
        <w:rPr>
          <w:rFonts w:ascii="Times New Roman" w:hAnsi="Times New Roman" w:cs="Times New Roman"/>
        </w:rPr>
        <w:t>produktów żywnościowych</w:t>
      </w:r>
      <w:r w:rsidR="008F5D3C" w:rsidRPr="00463904">
        <w:rPr>
          <w:rFonts w:ascii="Times New Roman" w:hAnsi="Times New Roman" w:cs="Times New Roman"/>
        </w:rPr>
        <w:t>,</w:t>
      </w:r>
    </w:p>
    <w:p w14:paraId="12AC693C" w14:textId="4FFF30E5" w:rsidR="008F5D3C" w:rsidRPr="00463904" w:rsidRDefault="008F5D3C" w:rsidP="00830E8E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wyłączenie z sieci urządzeń elektrycznych z wyjątkiem lodówek.</w:t>
      </w:r>
    </w:p>
    <w:p w14:paraId="57B735F2" w14:textId="77777777" w:rsidR="001E1FD8" w:rsidRPr="00463904" w:rsidRDefault="001E1FD8" w:rsidP="001E1FD8">
      <w:pPr>
        <w:pStyle w:val="Standard"/>
        <w:spacing w:line="360" w:lineRule="auto"/>
        <w:ind w:left="720"/>
        <w:rPr>
          <w:rFonts w:ascii="Times New Roman" w:hAnsi="Times New Roman" w:cs="Times New Roman"/>
        </w:rPr>
      </w:pPr>
    </w:p>
    <w:p w14:paraId="58FF7902" w14:textId="77777777" w:rsidR="007F1382" w:rsidRPr="00463904" w:rsidRDefault="007F1382" w:rsidP="007F1382">
      <w:pPr>
        <w:pStyle w:val="Standard"/>
        <w:spacing w:line="360" w:lineRule="auto"/>
        <w:ind w:left="720"/>
        <w:rPr>
          <w:rFonts w:ascii="Times New Roman" w:hAnsi="Times New Roman" w:cs="Times New Roman"/>
        </w:rPr>
      </w:pPr>
    </w:p>
    <w:p w14:paraId="4906E327" w14:textId="3D3BEC5C" w:rsidR="0054124F" w:rsidRPr="00463904" w:rsidRDefault="007F1382" w:rsidP="007F1382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463904">
        <w:rPr>
          <w:rFonts w:ascii="Times New Roman" w:hAnsi="Times New Roman" w:cs="Times New Roman"/>
          <w:b/>
        </w:rPr>
        <w:t xml:space="preserve">2.   </w:t>
      </w:r>
      <w:r w:rsidR="00986932" w:rsidRPr="00463904">
        <w:rPr>
          <w:rFonts w:ascii="Times New Roman" w:hAnsi="Times New Roman" w:cs="Times New Roman"/>
          <w:b/>
        </w:rPr>
        <w:t xml:space="preserve">Wychowawca samodzielnie ocenia porządek w pokoju </w:t>
      </w:r>
      <w:r w:rsidR="00DA3270" w:rsidRPr="00463904">
        <w:rPr>
          <w:rFonts w:ascii="Times New Roman" w:hAnsi="Times New Roman" w:cs="Times New Roman"/>
          <w:b/>
        </w:rPr>
        <w:t>wystawiając ocenę w skali od</w:t>
      </w:r>
      <w:r w:rsidR="00B70C29" w:rsidRPr="00463904">
        <w:rPr>
          <w:rFonts w:ascii="Times New Roman" w:hAnsi="Times New Roman" w:cs="Times New Roman"/>
          <w:b/>
        </w:rPr>
        <w:t> </w:t>
      </w:r>
      <w:r w:rsidR="00DA3270" w:rsidRPr="00463904">
        <w:rPr>
          <w:rFonts w:ascii="Times New Roman" w:hAnsi="Times New Roman" w:cs="Times New Roman"/>
          <w:b/>
        </w:rPr>
        <w:t>1-6 z możliwością używania plusów i minusów</w:t>
      </w:r>
      <w:r w:rsidR="0035064C" w:rsidRPr="00463904">
        <w:rPr>
          <w:rFonts w:ascii="Times New Roman" w:hAnsi="Times New Roman" w:cs="Times New Roman"/>
          <w:b/>
        </w:rPr>
        <w:t>.</w:t>
      </w:r>
    </w:p>
    <w:p w14:paraId="7D3917DC" w14:textId="77777777" w:rsidR="001E1FD8" w:rsidRPr="00463904" w:rsidRDefault="001E1FD8" w:rsidP="007F1382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48753DE7" w14:textId="00C0E99A" w:rsidR="001E1FD8" w:rsidRPr="00463904" w:rsidRDefault="001E1FD8" w:rsidP="00191A7D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463904">
        <w:rPr>
          <w:rFonts w:ascii="Times New Roman" w:hAnsi="Times New Roman" w:cs="Times New Roman"/>
          <w:b/>
          <w:u w:val="single"/>
        </w:rPr>
        <w:t xml:space="preserve">Za </w:t>
      </w:r>
      <w:r w:rsidR="00191A7D" w:rsidRPr="00463904">
        <w:rPr>
          <w:rFonts w:ascii="Times New Roman" w:hAnsi="Times New Roman" w:cs="Times New Roman"/>
          <w:b/>
          <w:u w:val="single"/>
        </w:rPr>
        <w:t>nie</w:t>
      </w:r>
      <w:r w:rsidR="001778DF" w:rsidRPr="00463904">
        <w:rPr>
          <w:rFonts w:ascii="Times New Roman" w:hAnsi="Times New Roman" w:cs="Times New Roman"/>
          <w:b/>
          <w:u w:val="single"/>
        </w:rPr>
        <w:t>p</w:t>
      </w:r>
      <w:r w:rsidR="00191A7D" w:rsidRPr="00463904">
        <w:rPr>
          <w:rFonts w:ascii="Times New Roman" w:hAnsi="Times New Roman" w:cs="Times New Roman"/>
          <w:b/>
          <w:u w:val="single"/>
        </w:rPr>
        <w:t xml:space="preserve">ościelone łóżko oraz </w:t>
      </w:r>
      <w:r w:rsidRPr="00463904">
        <w:rPr>
          <w:rFonts w:ascii="Times New Roman" w:hAnsi="Times New Roman" w:cs="Times New Roman"/>
          <w:b/>
          <w:u w:val="single"/>
        </w:rPr>
        <w:t xml:space="preserve">pełny kosz z odpadami mieszanymi, </w:t>
      </w:r>
      <w:r w:rsidR="008F5D3C" w:rsidRPr="00463904">
        <w:rPr>
          <w:rFonts w:ascii="Times New Roman" w:hAnsi="Times New Roman" w:cs="Times New Roman"/>
          <w:b/>
          <w:u w:val="single"/>
        </w:rPr>
        <w:t xml:space="preserve">pozostawienie włączonego zasilacza </w:t>
      </w:r>
      <w:r w:rsidRPr="00463904">
        <w:rPr>
          <w:rFonts w:ascii="Times New Roman" w:hAnsi="Times New Roman" w:cs="Times New Roman"/>
          <w:b/>
          <w:u w:val="single"/>
        </w:rPr>
        <w:t>wychowawca ma prawo, mimo czystości pokoju</w:t>
      </w:r>
      <w:r w:rsidR="00C85F9A" w:rsidRPr="00463904">
        <w:rPr>
          <w:rFonts w:ascii="Times New Roman" w:hAnsi="Times New Roman" w:cs="Times New Roman"/>
          <w:b/>
          <w:u w:val="single"/>
        </w:rPr>
        <w:t>,</w:t>
      </w:r>
      <w:r w:rsidRPr="00463904">
        <w:rPr>
          <w:rFonts w:ascii="Times New Roman" w:hAnsi="Times New Roman" w:cs="Times New Roman"/>
          <w:b/>
          <w:u w:val="single"/>
        </w:rPr>
        <w:t xml:space="preserve"> wystawić ocenę 1.</w:t>
      </w:r>
    </w:p>
    <w:p w14:paraId="3A1511AF" w14:textId="55544BBA" w:rsidR="00647877" w:rsidRPr="00463904" w:rsidRDefault="00647877">
      <w:pPr>
        <w:pStyle w:val="Standard"/>
        <w:spacing w:line="360" w:lineRule="auto"/>
        <w:ind w:firstLineChars="100" w:firstLine="241"/>
        <w:rPr>
          <w:rFonts w:ascii="Times New Roman" w:hAnsi="Times New Roman" w:cs="Times New Roman"/>
          <w:b/>
        </w:rPr>
      </w:pPr>
    </w:p>
    <w:p w14:paraId="29AB824B" w14:textId="4C4F8455" w:rsidR="00647877" w:rsidRPr="00463904" w:rsidRDefault="007F1382" w:rsidP="00647877">
      <w:pPr>
        <w:pStyle w:val="Standard"/>
        <w:spacing w:line="360" w:lineRule="auto"/>
        <w:rPr>
          <w:rFonts w:ascii="Times New Roman" w:hAnsi="Times New Roman" w:cs="Times New Roman"/>
          <w:b/>
        </w:rPr>
      </w:pPr>
      <w:r w:rsidRPr="00463904">
        <w:rPr>
          <w:rFonts w:ascii="Times New Roman" w:hAnsi="Times New Roman" w:cs="Times New Roman"/>
          <w:b/>
        </w:rPr>
        <w:t xml:space="preserve">3. </w:t>
      </w:r>
      <w:r w:rsidR="00647877" w:rsidRPr="00463904">
        <w:rPr>
          <w:rFonts w:ascii="Times New Roman" w:hAnsi="Times New Roman" w:cs="Times New Roman"/>
          <w:b/>
        </w:rPr>
        <w:t xml:space="preserve"> </w:t>
      </w:r>
      <w:r w:rsidRPr="00463904">
        <w:rPr>
          <w:rFonts w:ascii="Times New Roman" w:hAnsi="Times New Roman" w:cs="Times New Roman"/>
          <w:b/>
        </w:rPr>
        <w:t xml:space="preserve"> </w:t>
      </w:r>
      <w:r w:rsidR="00647877" w:rsidRPr="00463904">
        <w:rPr>
          <w:rFonts w:ascii="Times New Roman" w:hAnsi="Times New Roman" w:cs="Times New Roman"/>
          <w:b/>
        </w:rPr>
        <w:t>Wychowawca sprawdzający czystość w pokoju zwraca dodatkowo uwagę na :</w:t>
      </w:r>
    </w:p>
    <w:p w14:paraId="3BAA59DB" w14:textId="4C187840" w:rsidR="00647877" w:rsidRPr="00463904" w:rsidRDefault="00647877" w:rsidP="00647877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wyłączenie oświetlenia,</w:t>
      </w:r>
    </w:p>
    <w:p w14:paraId="11460D4A" w14:textId="60337630" w:rsidR="00647877" w:rsidRPr="00463904" w:rsidRDefault="00647877" w:rsidP="00647877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wyłączenie wszystki</w:t>
      </w:r>
      <w:r w:rsidR="007F1382" w:rsidRPr="00463904">
        <w:rPr>
          <w:rFonts w:ascii="Times New Roman" w:hAnsi="Times New Roman" w:cs="Times New Roman"/>
        </w:rPr>
        <w:t>ch</w:t>
      </w:r>
      <w:r w:rsidRPr="00463904">
        <w:rPr>
          <w:rFonts w:ascii="Times New Roman" w:hAnsi="Times New Roman" w:cs="Times New Roman"/>
        </w:rPr>
        <w:t xml:space="preserve"> urządzeń z prądu</w:t>
      </w:r>
      <w:r w:rsidR="00191A7D" w:rsidRPr="00463904">
        <w:rPr>
          <w:rFonts w:ascii="Times New Roman" w:hAnsi="Times New Roman" w:cs="Times New Roman"/>
        </w:rPr>
        <w:t xml:space="preserve"> (nie wolno także pozostawiać podłączonych do prądu urządzeń w trybie „ładowanie”</w:t>
      </w:r>
      <w:r w:rsidRPr="00463904">
        <w:rPr>
          <w:rFonts w:ascii="Times New Roman" w:hAnsi="Times New Roman" w:cs="Times New Roman"/>
        </w:rPr>
        <w:t>,</w:t>
      </w:r>
      <w:r w:rsidR="00191A7D" w:rsidRPr="00463904">
        <w:rPr>
          <w:rFonts w:ascii="Times New Roman" w:hAnsi="Times New Roman" w:cs="Times New Roman"/>
        </w:rPr>
        <w:t xml:space="preserve"> zasilaczy i ładowarek, urządzeń wytwarzających ciepło i z wbudowanymi zasilaczami)</w:t>
      </w:r>
    </w:p>
    <w:p w14:paraId="4778847B" w14:textId="65F862FE" w:rsidR="00647877" w:rsidRPr="00463904" w:rsidRDefault="00647877" w:rsidP="00647877">
      <w:pPr>
        <w:pStyle w:val="Standard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463904">
        <w:rPr>
          <w:rFonts w:ascii="Times New Roman" w:hAnsi="Times New Roman" w:cs="Times New Roman"/>
        </w:rPr>
        <w:t>zamknięcie drzwi pokoju na klucz</w:t>
      </w:r>
      <w:r w:rsidR="00CC3792" w:rsidRPr="00463904">
        <w:rPr>
          <w:rFonts w:ascii="Times New Roman" w:hAnsi="Times New Roman" w:cs="Times New Roman"/>
        </w:rPr>
        <w:t xml:space="preserve"> i oddanie </w:t>
      </w:r>
      <w:r w:rsidRPr="00463904">
        <w:rPr>
          <w:rFonts w:ascii="Times New Roman" w:hAnsi="Times New Roman" w:cs="Times New Roman"/>
        </w:rPr>
        <w:t>klucz</w:t>
      </w:r>
      <w:r w:rsidR="00CC3792" w:rsidRPr="00463904">
        <w:rPr>
          <w:rFonts w:ascii="Times New Roman" w:hAnsi="Times New Roman" w:cs="Times New Roman"/>
        </w:rPr>
        <w:t>a</w:t>
      </w:r>
      <w:r w:rsidRPr="00463904">
        <w:rPr>
          <w:rFonts w:ascii="Times New Roman" w:hAnsi="Times New Roman" w:cs="Times New Roman"/>
        </w:rPr>
        <w:t xml:space="preserve"> w dyżurce u wychowawców,</w:t>
      </w:r>
    </w:p>
    <w:p w14:paraId="33CC1B8B" w14:textId="77777777" w:rsidR="00647877" w:rsidRDefault="00647877" w:rsidP="00647877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1153D823" w14:textId="77777777" w:rsidR="00647877" w:rsidRPr="00647877" w:rsidRDefault="00647877" w:rsidP="00647877">
      <w:pPr>
        <w:pStyle w:val="Standard"/>
        <w:spacing w:line="360" w:lineRule="auto"/>
        <w:rPr>
          <w:rFonts w:ascii="Times New Roman" w:hAnsi="Times New Roman" w:cs="Times New Roman"/>
          <w:b/>
        </w:rPr>
      </w:pPr>
    </w:p>
    <w:p w14:paraId="2B5A6B79" w14:textId="67C1E25F" w:rsidR="0054124F" w:rsidRPr="00537607" w:rsidRDefault="00B70C29">
      <w:pPr>
        <w:pStyle w:val="Standard"/>
        <w:spacing w:line="360" w:lineRule="auto"/>
        <w:rPr>
          <w:rFonts w:ascii="Times New Roman" w:hAnsi="Times New Roman" w:cs="Times New Roman"/>
        </w:rPr>
      </w:pPr>
      <w:r w:rsidRPr="00537607">
        <w:rPr>
          <w:rFonts w:ascii="Times New Roman" w:hAnsi="Times New Roman" w:cs="Times New Roman"/>
        </w:rPr>
        <w:t xml:space="preserve">Niniejszy Regulamin został wprowadzony Zarządzeniem Dyrektora Bursy Szkolnictwa Ponadpodstawowego Nr 2 nr </w:t>
      </w:r>
      <w:r w:rsidR="00537607">
        <w:rPr>
          <w:rFonts w:ascii="Times New Roman" w:hAnsi="Times New Roman" w:cs="Times New Roman"/>
        </w:rPr>
        <w:t>15</w:t>
      </w:r>
      <w:r w:rsidRPr="00537607">
        <w:rPr>
          <w:rFonts w:ascii="Times New Roman" w:hAnsi="Times New Roman" w:cs="Times New Roman"/>
        </w:rPr>
        <w:t>/202</w:t>
      </w:r>
      <w:r w:rsidR="00537607">
        <w:rPr>
          <w:rFonts w:ascii="Times New Roman" w:hAnsi="Times New Roman" w:cs="Times New Roman"/>
        </w:rPr>
        <w:t>6</w:t>
      </w:r>
      <w:r w:rsidRPr="00537607">
        <w:rPr>
          <w:rFonts w:ascii="Times New Roman" w:hAnsi="Times New Roman" w:cs="Times New Roman"/>
        </w:rPr>
        <w:t xml:space="preserve"> w dniu 2</w:t>
      </w:r>
      <w:r w:rsidR="00537607">
        <w:rPr>
          <w:rFonts w:ascii="Times New Roman" w:hAnsi="Times New Roman" w:cs="Times New Roman"/>
        </w:rPr>
        <w:t>5</w:t>
      </w:r>
      <w:r w:rsidRPr="00537607">
        <w:rPr>
          <w:rFonts w:ascii="Times New Roman" w:hAnsi="Times New Roman" w:cs="Times New Roman"/>
        </w:rPr>
        <w:t xml:space="preserve"> </w:t>
      </w:r>
      <w:r w:rsidR="00EC5F9D" w:rsidRPr="00537607">
        <w:rPr>
          <w:rFonts w:ascii="Times New Roman" w:hAnsi="Times New Roman" w:cs="Times New Roman"/>
        </w:rPr>
        <w:t>sierpnia</w:t>
      </w:r>
      <w:r w:rsidRPr="00537607">
        <w:rPr>
          <w:rFonts w:ascii="Times New Roman" w:hAnsi="Times New Roman" w:cs="Times New Roman"/>
        </w:rPr>
        <w:t xml:space="preserve"> 202</w:t>
      </w:r>
      <w:r w:rsidR="00537607">
        <w:rPr>
          <w:rFonts w:ascii="Times New Roman" w:hAnsi="Times New Roman" w:cs="Times New Roman"/>
        </w:rPr>
        <w:t>6</w:t>
      </w:r>
      <w:r w:rsidRPr="00537607">
        <w:rPr>
          <w:rFonts w:ascii="Times New Roman" w:hAnsi="Times New Roman" w:cs="Times New Roman"/>
        </w:rPr>
        <w:t xml:space="preserve"> r.</w:t>
      </w:r>
    </w:p>
    <w:sectPr w:rsidR="0054124F" w:rsidRPr="0053760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682C3" w14:textId="77777777" w:rsidR="008A6883" w:rsidRDefault="008A6883">
      <w:r>
        <w:separator/>
      </w:r>
    </w:p>
  </w:endnote>
  <w:endnote w:type="continuationSeparator" w:id="0">
    <w:p w14:paraId="439D4B15" w14:textId="77777777" w:rsidR="008A6883" w:rsidRDefault="008A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01"/>
    <w:family w:val="roman"/>
    <w:pitch w:val="default"/>
    <w:sig w:usb0="E0000AFF" w:usb1="500078FF" w:usb2="00000021" w:usb3="00000000" w:csb0="600001BF" w:csb1="DFF70000"/>
  </w:font>
  <w:font w:name="Noto Sans CJK SC Regular">
    <w:altName w:val="Cambria"/>
    <w:charset w:val="00"/>
    <w:family w:val="roman"/>
    <w:pitch w:val="default"/>
  </w:font>
  <w:font w:name="Lohit Devanagari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8770297"/>
      <w:docPartObj>
        <w:docPartGallery w:val="AutoText"/>
      </w:docPartObj>
    </w:sdtPr>
    <w:sdtEndPr/>
    <w:sdtContent>
      <w:p w14:paraId="590A61F8" w14:textId="77777777" w:rsidR="0054124F" w:rsidRDefault="00986932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7E5D3B3C" w14:textId="77777777" w:rsidR="0054124F" w:rsidRDefault="005412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56BDE" w14:textId="77777777" w:rsidR="008A6883" w:rsidRDefault="008A6883">
      <w:pPr>
        <w:spacing w:after="0"/>
      </w:pPr>
      <w:r>
        <w:separator/>
      </w:r>
    </w:p>
  </w:footnote>
  <w:footnote w:type="continuationSeparator" w:id="0">
    <w:p w14:paraId="5E250303" w14:textId="77777777" w:rsidR="008A6883" w:rsidRDefault="008A688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3730"/>
    <w:multiLevelType w:val="singleLevel"/>
    <w:tmpl w:val="07C53730"/>
    <w:lvl w:ilvl="0">
      <w:start w:val="20"/>
      <w:numFmt w:val="upperLetter"/>
      <w:suff w:val="space"/>
      <w:lvlText w:val="%1."/>
      <w:lvlJc w:val="left"/>
      <w:pPr>
        <w:ind w:left="41" w:firstLine="0"/>
      </w:pPr>
    </w:lvl>
  </w:abstractNum>
  <w:abstractNum w:abstractNumId="1" w15:restartNumberingAfterBreak="0">
    <w:nsid w:val="085E2419"/>
    <w:multiLevelType w:val="multilevel"/>
    <w:tmpl w:val="085E2419"/>
    <w:lvl w:ilvl="0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98C00DF"/>
    <w:multiLevelType w:val="multilevel"/>
    <w:tmpl w:val="26A004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C17D86"/>
    <w:multiLevelType w:val="multilevel"/>
    <w:tmpl w:val="A10A7472"/>
    <w:lvl w:ilvl="0">
      <w:start w:val="1"/>
      <w:numFmt w:val="decimal"/>
      <w:lvlText w:val="%1)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D4BED"/>
    <w:multiLevelType w:val="multilevel"/>
    <w:tmpl w:val="F84E6BA0"/>
    <w:lvl w:ilvl="0">
      <w:start w:val="1"/>
      <w:numFmt w:val="lowerLetter"/>
      <w:lvlText w:val="%1)"/>
      <w:lvlJc w:val="left"/>
      <w:pPr>
        <w:ind w:left="7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F140440"/>
    <w:multiLevelType w:val="multilevel"/>
    <w:tmpl w:val="1F1404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0041A"/>
    <w:multiLevelType w:val="multilevel"/>
    <w:tmpl w:val="26A0041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727D5"/>
    <w:multiLevelType w:val="multilevel"/>
    <w:tmpl w:val="B944D582"/>
    <w:lvl w:ilvl="0">
      <w:start w:val="1"/>
      <w:numFmt w:val="decimal"/>
      <w:lvlText w:val="%1)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D70A4"/>
    <w:multiLevelType w:val="hybridMultilevel"/>
    <w:tmpl w:val="D9DED788"/>
    <w:lvl w:ilvl="0" w:tplc="33CA4176">
      <w:start w:val="10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8FA9CB"/>
    <w:multiLevelType w:val="singleLevel"/>
    <w:tmpl w:val="398FA9CB"/>
    <w:lvl w:ilvl="0">
      <w:start w:val="1"/>
      <w:numFmt w:val="upperRoman"/>
      <w:suff w:val="space"/>
      <w:lvlText w:val="%1."/>
      <w:lvlJc w:val="left"/>
      <w:pPr>
        <w:ind w:left="45" w:firstLine="0"/>
      </w:pPr>
    </w:lvl>
  </w:abstractNum>
  <w:abstractNum w:abstractNumId="10" w15:restartNumberingAfterBreak="0">
    <w:nsid w:val="500C26C2"/>
    <w:multiLevelType w:val="multilevel"/>
    <w:tmpl w:val="500C26C2"/>
    <w:lvl w:ilvl="0">
      <w:start w:val="1"/>
      <w:numFmt w:val="lowerLetter"/>
      <w:lvlText w:val="%1)"/>
      <w:lvlJc w:val="left"/>
      <w:pPr>
        <w:ind w:left="4896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  <w:rPr>
        <w:rFonts w:ascii="Times New Roman" w:hAnsi="Times New Roman" w:cs="Times New Roman"/>
        <w:b/>
        <w:sz w:val="24"/>
        <w:szCs w:val="24"/>
      </w:r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  <w:rPr>
        <w:rFonts w:ascii="Times New Roman" w:hAnsi="Times New Roman" w:cs="Times New Roman"/>
        <w:b/>
        <w:sz w:val="24"/>
        <w:szCs w:val="24"/>
      </w:r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0E97EF5"/>
    <w:multiLevelType w:val="singleLevel"/>
    <w:tmpl w:val="60E97EF5"/>
    <w:lvl w:ilvl="0">
      <w:start w:val="10"/>
      <w:numFmt w:val="upperLetter"/>
      <w:suff w:val="space"/>
      <w:lvlText w:val="%1."/>
      <w:lvlJc w:val="left"/>
    </w:lvl>
  </w:abstractNum>
  <w:num w:numId="1">
    <w:abstractNumId w:val="10"/>
  </w:num>
  <w:num w:numId="2">
    <w:abstractNumId w:val="1"/>
    <w:lvlOverride w:ilvl="0">
      <w:startOverride w:val="1"/>
    </w:lvlOverride>
  </w:num>
  <w:num w:numId="3">
    <w:abstractNumId w:val="1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C8"/>
    <w:rsid w:val="00021D46"/>
    <w:rsid w:val="000E7AF3"/>
    <w:rsid w:val="00127631"/>
    <w:rsid w:val="001778DF"/>
    <w:rsid w:val="00191A7D"/>
    <w:rsid w:val="001E1FD8"/>
    <w:rsid w:val="00217A7E"/>
    <w:rsid w:val="00243AFD"/>
    <w:rsid w:val="00264E2F"/>
    <w:rsid w:val="002E2CE9"/>
    <w:rsid w:val="002F2EEA"/>
    <w:rsid w:val="003100E0"/>
    <w:rsid w:val="003243C5"/>
    <w:rsid w:val="003325B8"/>
    <w:rsid w:val="0035064C"/>
    <w:rsid w:val="003729A1"/>
    <w:rsid w:val="00387CA4"/>
    <w:rsid w:val="003903C8"/>
    <w:rsid w:val="003A0EE1"/>
    <w:rsid w:val="003B76EC"/>
    <w:rsid w:val="003B7CDE"/>
    <w:rsid w:val="003D237F"/>
    <w:rsid w:val="00420E18"/>
    <w:rsid w:val="00463904"/>
    <w:rsid w:val="00476781"/>
    <w:rsid w:val="004C1BBF"/>
    <w:rsid w:val="004E50FB"/>
    <w:rsid w:val="00502879"/>
    <w:rsid w:val="00537607"/>
    <w:rsid w:val="0054124F"/>
    <w:rsid w:val="0056077B"/>
    <w:rsid w:val="005C24F7"/>
    <w:rsid w:val="00647877"/>
    <w:rsid w:val="00681EAE"/>
    <w:rsid w:val="007D1B30"/>
    <w:rsid w:val="007E7200"/>
    <w:rsid w:val="007F1382"/>
    <w:rsid w:val="00807C66"/>
    <w:rsid w:val="00830E8E"/>
    <w:rsid w:val="008527F5"/>
    <w:rsid w:val="008A6883"/>
    <w:rsid w:val="008B1AEA"/>
    <w:rsid w:val="008C0F8A"/>
    <w:rsid w:val="008D097B"/>
    <w:rsid w:val="008E160F"/>
    <w:rsid w:val="008F5D3C"/>
    <w:rsid w:val="00900F8B"/>
    <w:rsid w:val="0091256D"/>
    <w:rsid w:val="00950FAA"/>
    <w:rsid w:val="00986932"/>
    <w:rsid w:val="009C36B0"/>
    <w:rsid w:val="00AF1C13"/>
    <w:rsid w:val="00B136B3"/>
    <w:rsid w:val="00B23C8D"/>
    <w:rsid w:val="00B70C29"/>
    <w:rsid w:val="00BB4A8C"/>
    <w:rsid w:val="00C166E4"/>
    <w:rsid w:val="00C4437C"/>
    <w:rsid w:val="00C75E3C"/>
    <w:rsid w:val="00C85F9A"/>
    <w:rsid w:val="00CC3792"/>
    <w:rsid w:val="00CD5923"/>
    <w:rsid w:val="00CD62BF"/>
    <w:rsid w:val="00D50F12"/>
    <w:rsid w:val="00D72A9A"/>
    <w:rsid w:val="00D97C1F"/>
    <w:rsid w:val="00DA3270"/>
    <w:rsid w:val="00DA5219"/>
    <w:rsid w:val="00DB1496"/>
    <w:rsid w:val="00DE6B06"/>
    <w:rsid w:val="00E1177F"/>
    <w:rsid w:val="00E966D9"/>
    <w:rsid w:val="00EC5F9D"/>
    <w:rsid w:val="00EE790F"/>
    <w:rsid w:val="00EF5472"/>
    <w:rsid w:val="00F014B0"/>
    <w:rsid w:val="00F83A62"/>
    <w:rsid w:val="00F95AD0"/>
    <w:rsid w:val="00FB096D"/>
    <w:rsid w:val="18583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1D22D"/>
  <w15:docId w15:val="{3C4CC040-62AC-431A-BB47-57F45ECB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autoSpaceDN w:val="0"/>
      <w:spacing w:after="160"/>
      <w:textAlignment w:val="baseline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suppressAutoHyphens w:val="0"/>
      <w:spacing w:after="0"/>
      <w:textAlignment w:val="auto"/>
    </w:pPr>
    <w:rPr>
      <w:rFonts w:ascii="Times New Roman" w:eastAsia="SimSun" w:hAnsi="Times New Roman"/>
      <w:sz w:val="36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/>
    </w:pPr>
  </w:style>
  <w:style w:type="paragraph" w:styleId="Nagwek">
    <w:name w:val="header"/>
    <w:basedOn w:val="Normalny"/>
    <w:link w:val="NagwekZnak"/>
    <w:uiPriority w:val="99"/>
    <w:semiHidden/>
    <w:unhideWhenUsed/>
    <w:pPr>
      <w:tabs>
        <w:tab w:val="center" w:pos="4536"/>
        <w:tab w:val="right" w:pos="9072"/>
      </w:tabs>
      <w:spacing w:after="0"/>
    </w:pPr>
  </w:style>
  <w:style w:type="paragraph" w:styleId="Akapitzlist">
    <w:name w:val="List Paragraph"/>
    <w:basedOn w:val="Normalny"/>
    <w:pPr>
      <w:ind w:left="720"/>
    </w:pPr>
  </w:style>
  <w:style w:type="character" w:customStyle="1" w:styleId="TekstpodstawowyZnak">
    <w:name w:val="Tekst podstawowy Znak"/>
    <w:basedOn w:val="Domylnaczcionkaakapitu"/>
    <w:link w:val="Tekstpodstawowy"/>
    <w:rPr>
      <w:rFonts w:ascii="Times New Roman" w:eastAsia="SimSun" w:hAnsi="Times New Roman" w:cs="Times New Roman"/>
      <w:sz w:val="36"/>
      <w:szCs w:val="20"/>
      <w:lang w:eastAsia="pl-PL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Noto Sans CJK SC Regular" w:hAnsi="Liberation Serif" w:cs="Lohit Devanagari"/>
      <w:kern w:val="2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semiHidden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679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Agnieszka</cp:lastModifiedBy>
  <cp:revision>13</cp:revision>
  <cp:lastPrinted>2025-08-22T11:44:00Z</cp:lastPrinted>
  <dcterms:created xsi:type="dcterms:W3CDTF">2026-05-25T12:35:00Z</dcterms:created>
  <dcterms:modified xsi:type="dcterms:W3CDTF">2026-08-25T12:07:00Z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1045-11.2.0.10265</vt:lpwstr>
  </property>
  <property fmtid="{D5CDD505-2E9C-101B-9397-08002B2CF9AE}" pid="3" name="ICV">
    <vt:lpwstr>B04E7E24DCCF442394ACA4CC59555004</vt:lpwstr>
  </property>
</Properties>
</file>